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87" w:rsidRDefault="000E7A87" w:rsidP="00D2581A">
      <w:pPr>
        <w:shd w:val="clear" w:color="auto" w:fill="FFFFFF"/>
        <w:spacing w:before="5"/>
        <w:ind w:left="-567"/>
        <w:jc w:val="center"/>
        <w:rPr>
          <w:b/>
          <w:bCs/>
          <w:noProof/>
          <w:spacing w:val="6"/>
          <w:sz w:val="28"/>
          <w:szCs w:val="28"/>
        </w:rPr>
      </w:pPr>
    </w:p>
    <w:p w:rsidR="000E7A87" w:rsidRDefault="000E7A87" w:rsidP="00D2581A">
      <w:pPr>
        <w:shd w:val="clear" w:color="auto" w:fill="FFFFFF"/>
        <w:spacing w:before="5"/>
        <w:ind w:left="-567"/>
        <w:jc w:val="center"/>
        <w:rPr>
          <w:b/>
          <w:bCs/>
          <w:noProof/>
          <w:spacing w:val="6"/>
          <w:sz w:val="28"/>
          <w:szCs w:val="28"/>
        </w:rPr>
      </w:pPr>
    </w:p>
    <w:p w:rsidR="000E7A87" w:rsidRDefault="000E7A87" w:rsidP="00D2581A">
      <w:pPr>
        <w:shd w:val="clear" w:color="auto" w:fill="FFFFFF"/>
        <w:spacing w:before="5"/>
        <w:ind w:left="-567"/>
        <w:jc w:val="center"/>
        <w:rPr>
          <w:b/>
          <w:bCs/>
          <w:noProof/>
          <w:spacing w:val="6"/>
          <w:sz w:val="28"/>
          <w:szCs w:val="28"/>
        </w:rPr>
      </w:pPr>
    </w:p>
    <w:p w:rsidR="000E7A87" w:rsidRDefault="000E7A87" w:rsidP="000E7A87">
      <w:pPr>
        <w:shd w:val="clear" w:color="auto" w:fill="FFFFFF"/>
        <w:spacing w:before="5"/>
        <w:jc w:val="center"/>
        <w:rPr>
          <w:b/>
          <w:bCs/>
          <w:noProof/>
          <w:spacing w:val="6"/>
          <w:sz w:val="28"/>
          <w:szCs w:val="28"/>
        </w:rPr>
      </w:pPr>
      <w:r>
        <w:rPr>
          <w:b/>
          <w:bCs/>
          <w:noProof/>
          <w:spacing w:val="6"/>
          <w:sz w:val="28"/>
          <w:szCs w:val="28"/>
        </w:rPr>
        <w:drawing>
          <wp:inline distT="0" distB="0" distL="0" distR="0" wp14:anchorId="3FF87CE1" wp14:editId="3ADB8B72">
            <wp:extent cx="1729740" cy="1859280"/>
            <wp:effectExtent l="0" t="0" r="3810" b="7620"/>
            <wp:docPr id="1" name="Рисунок 1" descr="C:\Users\user\Pictures\4544477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Pictures\4544477711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512" t="26134" b="25226"/>
                    <a:stretch/>
                  </pic:blipFill>
                  <pic:spPr bwMode="auto">
                    <a:xfrm>
                      <a:off x="0" y="0"/>
                      <a:ext cx="1729740" cy="1859280"/>
                    </a:xfrm>
                    <a:prstGeom prst="rect">
                      <a:avLst/>
                    </a:prstGeom>
                    <a:noFill/>
                    <a:ln>
                      <a:noFill/>
                    </a:ln>
                    <a:extLst>
                      <a:ext uri="{53640926-AAD7-44D8-BBD7-CCE9431645EC}">
                        <a14:shadowObscured xmlns:a14="http://schemas.microsoft.com/office/drawing/2010/main"/>
                      </a:ext>
                    </a:extLst>
                  </pic:spPr>
                </pic:pic>
              </a:graphicData>
            </a:graphic>
          </wp:inline>
        </w:drawing>
      </w:r>
    </w:p>
    <w:p w:rsidR="000E7A87" w:rsidRDefault="000E7A87" w:rsidP="000E7A87">
      <w:pPr>
        <w:shd w:val="clear" w:color="auto" w:fill="FFFFFF"/>
        <w:spacing w:before="5"/>
        <w:jc w:val="center"/>
        <w:rPr>
          <w:b/>
          <w:bCs/>
          <w:noProof/>
          <w:spacing w:val="6"/>
          <w:sz w:val="28"/>
          <w:szCs w:val="28"/>
        </w:rPr>
      </w:pPr>
    </w:p>
    <w:p w:rsidR="000E7A87" w:rsidRPr="000E7A87" w:rsidRDefault="000E7A87" w:rsidP="000E7A87">
      <w:pPr>
        <w:shd w:val="clear" w:color="auto" w:fill="FFFFFF"/>
        <w:spacing w:before="5"/>
        <w:jc w:val="center"/>
        <w:rPr>
          <w:b/>
          <w:bCs/>
          <w:noProof/>
          <w:color w:val="FF0000"/>
          <w:spacing w:val="6"/>
          <w:sz w:val="28"/>
          <w:szCs w:val="28"/>
          <w:lang w:val="kk-KZ"/>
        </w:rPr>
      </w:pPr>
      <w:r w:rsidRPr="000E7A87">
        <w:rPr>
          <w:b/>
          <w:bCs/>
          <w:noProof/>
          <w:color w:val="FF0000"/>
          <w:spacing w:val="6"/>
          <w:sz w:val="28"/>
          <w:szCs w:val="28"/>
          <w:lang w:val="kk-KZ"/>
        </w:rPr>
        <w:t>Түркістан облысы білм беруді дамыту орталығының әдіскері,педагогика-психология ғылымының магистрі Уразымбетова Ардақ Елеусизовна</w:t>
      </w:r>
    </w:p>
    <w:p w:rsidR="000E7A87" w:rsidRDefault="000E7A87" w:rsidP="00D2581A">
      <w:pPr>
        <w:shd w:val="clear" w:color="auto" w:fill="FFFFFF"/>
        <w:spacing w:before="5"/>
        <w:ind w:left="-567"/>
        <w:jc w:val="center"/>
        <w:rPr>
          <w:b/>
          <w:bCs/>
          <w:noProof/>
          <w:spacing w:val="6"/>
          <w:sz w:val="28"/>
          <w:szCs w:val="28"/>
        </w:rPr>
      </w:pPr>
    </w:p>
    <w:p w:rsidR="00C90A11" w:rsidRPr="00553BAE" w:rsidRDefault="00553BAE" w:rsidP="00D2581A">
      <w:pPr>
        <w:shd w:val="clear" w:color="auto" w:fill="FFFFFF"/>
        <w:spacing w:before="5"/>
        <w:ind w:left="-567"/>
        <w:jc w:val="center"/>
        <w:rPr>
          <w:b/>
          <w:bCs/>
          <w:noProof/>
          <w:spacing w:val="6"/>
          <w:sz w:val="28"/>
          <w:szCs w:val="28"/>
          <w:lang w:val="kk-KZ"/>
        </w:rPr>
      </w:pPr>
      <w:r>
        <w:rPr>
          <w:b/>
          <w:bCs/>
          <w:noProof/>
          <w:spacing w:val="6"/>
          <w:sz w:val="28"/>
          <w:szCs w:val="28"/>
        </w:rPr>
        <w:t>Таным және сана</w:t>
      </w:r>
      <w:bookmarkStart w:id="0" w:name="_GoBack"/>
      <w:bookmarkEnd w:id="0"/>
    </w:p>
    <w:p w:rsidR="00C90A11" w:rsidRPr="000E7A87" w:rsidRDefault="00D2581A" w:rsidP="000E7A87">
      <w:pPr>
        <w:shd w:val="clear" w:color="auto" w:fill="FFFFFF"/>
        <w:tabs>
          <w:tab w:val="left" w:pos="3900"/>
        </w:tabs>
        <w:spacing w:before="5"/>
        <w:ind w:left="-426"/>
        <w:jc w:val="both"/>
        <w:rPr>
          <w:sz w:val="28"/>
          <w:szCs w:val="28"/>
          <w:lang w:val="kk-KZ"/>
        </w:rPr>
      </w:pPr>
      <w:r>
        <w:rPr>
          <w:sz w:val="28"/>
          <w:szCs w:val="28"/>
          <w:lang w:val="kk-KZ"/>
        </w:rPr>
        <w:tab/>
      </w:r>
    </w:p>
    <w:p w:rsidR="00D2581A" w:rsidRPr="00720423" w:rsidRDefault="00D2581A" w:rsidP="009D603D">
      <w:pPr>
        <w:pStyle w:val="a3"/>
        <w:shd w:val="clear" w:color="auto" w:fill="FFFFFF"/>
        <w:tabs>
          <w:tab w:val="left" w:pos="0"/>
        </w:tabs>
        <w:ind w:left="0" w:right="141"/>
        <w:jc w:val="both"/>
        <w:rPr>
          <w:color w:val="000000"/>
          <w:sz w:val="28"/>
          <w:szCs w:val="28"/>
          <w:lang w:val="kk-KZ"/>
        </w:rPr>
      </w:pPr>
      <w:r w:rsidRPr="008472F3">
        <w:rPr>
          <w:noProof/>
          <w:sz w:val="28"/>
          <w:szCs w:val="28"/>
          <w:lang w:val="kk-KZ"/>
        </w:rPr>
        <w:tab/>
      </w:r>
      <w:r w:rsidR="00C90A11" w:rsidRPr="00D2581A">
        <w:rPr>
          <w:noProof/>
          <w:sz w:val="28"/>
          <w:szCs w:val="28"/>
          <w:lang w:val="kk-KZ"/>
        </w:rPr>
        <w:t xml:space="preserve">Адам саналы тіршілік иесі </w:t>
      </w:r>
      <w:r w:rsidR="00C90A11" w:rsidRPr="00D2581A">
        <w:rPr>
          <w:bCs/>
          <w:noProof/>
          <w:sz w:val="28"/>
          <w:szCs w:val="28"/>
          <w:lang w:val="kk-KZ"/>
        </w:rPr>
        <w:t xml:space="preserve">ретінде </w:t>
      </w:r>
      <w:r w:rsidR="00C90A11" w:rsidRPr="00D2581A">
        <w:rPr>
          <w:noProof/>
          <w:sz w:val="28"/>
          <w:szCs w:val="28"/>
          <w:lang w:val="kk-KZ"/>
        </w:rPr>
        <w:t xml:space="preserve">өзін коршаған дүниені тани білуге ұмтылады. </w:t>
      </w:r>
      <w:r w:rsidR="008472F3">
        <w:rPr>
          <w:noProof/>
          <w:sz w:val="28"/>
          <w:szCs w:val="28"/>
          <w:lang w:val="kk-KZ"/>
        </w:rPr>
        <w:t xml:space="preserve"> Санасыз тіршілі иесі болу мүмкін емес, тіршіліктің қайнар көзі сана сезім болып табылады. Сана таным арқылы даму үстінде болады. </w:t>
      </w:r>
      <w:r w:rsidR="00C90A11" w:rsidRPr="008472F3">
        <w:rPr>
          <w:noProof/>
          <w:sz w:val="28"/>
          <w:szCs w:val="28"/>
          <w:lang w:val="kk-KZ"/>
        </w:rPr>
        <w:t xml:space="preserve">Таным барысында әрбір заттың, құбылыстың орасан көп касиеттер, белгілері </w:t>
      </w:r>
      <w:r w:rsidR="00C90A11" w:rsidRPr="008472F3">
        <w:rPr>
          <w:bCs/>
          <w:noProof/>
          <w:spacing w:val="1"/>
          <w:sz w:val="28"/>
          <w:szCs w:val="28"/>
          <w:lang w:val="kk-KZ"/>
        </w:rPr>
        <w:t xml:space="preserve">байқалады, </w:t>
      </w:r>
      <w:r w:rsidR="00C90A11" w:rsidRPr="008472F3">
        <w:rPr>
          <w:noProof/>
          <w:spacing w:val="1"/>
          <w:sz w:val="28"/>
          <w:szCs w:val="28"/>
          <w:lang w:val="kk-KZ"/>
        </w:rPr>
        <w:t>танымн</w:t>
      </w:r>
      <w:r w:rsidR="00C90A11" w:rsidRPr="00D2581A">
        <w:rPr>
          <w:noProof/>
          <w:spacing w:val="1"/>
          <w:sz w:val="28"/>
          <w:szCs w:val="28"/>
          <w:lang w:val="kk-KZ"/>
        </w:rPr>
        <w:t>ың</w:t>
      </w:r>
      <w:r w:rsidR="00C90A11" w:rsidRPr="008472F3">
        <w:rPr>
          <w:noProof/>
          <w:spacing w:val="1"/>
          <w:sz w:val="28"/>
          <w:szCs w:val="28"/>
          <w:lang w:val="kk-KZ"/>
        </w:rPr>
        <w:t xml:space="preserve"> </w:t>
      </w:r>
      <w:r w:rsidR="00C90A11" w:rsidRPr="008472F3">
        <w:rPr>
          <w:bCs/>
          <w:noProof/>
          <w:spacing w:val="1"/>
          <w:sz w:val="28"/>
          <w:szCs w:val="28"/>
          <w:lang w:val="kk-KZ"/>
        </w:rPr>
        <w:t xml:space="preserve">түпкі мақсаты </w:t>
      </w:r>
      <w:r w:rsidR="00C90A11" w:rsidRPr="008472F3">
        <w:rPr>
          <w:noProof/>
          <w:spacing w:val="1"/>
          <w:sz w:val="28"/>
          <w:szCs w:val="28"/>
          <w:lang w:val="kk-KZ"/>
        </w:rPr>
        <w:t>к</w:t>
      </w:r>
      <w:r w:rsidR="00C90A11" w:rsidRPr="00D2581A">
        <w:rPr>
          <w:noProof/>
          <w:spacing w:val="1"/>
          <w:sz w:val="28"/>
          <w:szCs w:val="28"/>
          <w:lang w:val="kk-KZ"/>
        </w:rPr>
        <w:t>ұ</w:t>
      </w:r>
      <w:r w:rsidR="00C90A11" w:rsidRPr="008472F3">
        <w:rPr>
          <w:noProof/>
          <w:spacing w:val="1"/>
          <w:sz w:val="28"/>
          <w:szCs w:val="28"/>
          <w:lang w:val="kk-KZ"/>
        </w:rPr>
        <w:t xml:space="preserve">былыстардың ішкі </w:t>
      </w:r>
      <w:r w:rsidR="00C90A11" w:rsidRPr="00D2581A">
        <w:rPr>
          <w:bCs/>
          <w:noProof/>
          <w:spacing w:val="1"/>
          <w:sz w:val="28"/>
          <w:szCs w:val="28"/>
          <w:lang w:val="kk-KZ"/>
        </w:rPr>
        <w:t>т</w:t>
      </w:r>
      <w:r w:rsidR="00C90A11" w:rsidRPr="008472F3">
        <w:rPr>
          <w:bCs/>
          <w:noProof/>
          <w:spacing w:val="1"/>
          <w:sz w:val="28"/>
          <w:szCs w:val="28"/>
          <w:lang w:val="kk-KZ"/>
        </w:rPr>
        <w:t xml:space="preserve">абиғатын </w:t>
      </w:r>
      <w:r w:rsidR="00C90A11" w:rsidRPr="008472F3">
        <w:rPr>
          <w:noProof/>
          <w:spacing w:val="1"/>
          <w:sz w:val="28"/>
          <w:szCs w:val="28"/>
          <w:lang w:val="kk-KZ"/>
        </w:rPr>
        <w:t xml:space="preserve">игеру, оны бейнелеу </w:t>
      </w:r>
      <w:r w:rsidR="00C90A11" w:rsidRPr="008472F3">
        <w:rPr>
          <w:noProof/>
          <w:spacing w:val="5"/>
          <w:sz w:val="28"/>
          <w:szCs w:val="28"/>
          <w:lang w:val="kk-KZ"/>
        </w:rPr>
        <w:t>және сон</w:t>
      </w:r>
      <w:r w:rsidR="00C90A11" w:rsidRPr="00D2581A">
        <w:rPr>
          <w:noProof/>
          <w:spacing w:val="5"/>
          <w:sz w:val="28"/>
          <w:szCs w:val="28"/>
          <w:lang w:val="kk-KZ"/>
        </w:rPr>
        <w:t>ың</w:t>
      </w:r>
      <w:r w:rsidR="00C90A11" w:rsidRPr="008472F3">
        <w:rPr>
          <w:noProof/>
          <w:spacing w:val="5"/>
          <w:sz w:val="28"/>
          <w:szCs w:val="28"/>
          <w:lang w:val="kk-KZ"/>
        </w:rPr>
        <w:t xml:space="preserve"> нәтижесінде адамны</w:t>
      </w:r>
      <w:r w:rsidR="00C90A11" w:rsidRPr="00D2581A">
        <w:rPr>
          <w:noProof/>
          <w:spacing w:val="5"/>
          <w:sz w:val="28"/>
          <w:szCs w:val="28"/>
          <w:lang w:val="kk-KZ"/>
        </w:rPr>
        <w:t>ң</w:t>
      </w:r>
      <w:r w:rsidR="00C90A11" w:rsidRPr="008472F3">
        <w:rPr>
          <w:noProof/>
          <w:spacing w:val="5"/>
          <w:sz w:val="28"/>
          <w:szCs w:val="28"/>
          <w:lang w:val="kk-KZ"/>
        </w:rPr>
        <w:t xml:space="preserve"> іс-әрекеттерінде пайдаланып, іске асыру. </w:t>
      </w:r>
      <w:r w:rsidR="00C90A11" w:rsidRPr="00553BAE">
        <w:rPr>
          <w:noProof/>
          <w:spacing w:val="5"/>
          <w:sz w:val="28"/>
          <w:szCs w:val="28"/>
          <w:lang w:val="kk-KZ"/>
        </w:rPr>
        <w:t xml:space="preserve">Айналадағы </w:t>
      </w:r>
      <w:r w:rsidR="00C90A11" w:rsidRPr="00553BAE">
        <w:rPr>
          <w:noProof/>
          <w:sz w:val="28"/>
          <w:szCs w:val="28"/>
          <w:lang w:val="kk-KZ"/>
        </w:rPr>
        <w:t xml:space="preserve">болып </w:t>
      </w:r>
      <w:r w:rsidR="00C90A11" w:rsidRPr="00553BAE">
        <w:rPr>
          <w:bCs/>
          <w:noProof/>
          <w:sz w:val="28"/>
          <w:szCs w:val="28"/>
          <w:lang w:val="kk-KZ"/>
        </w:rPr>
        <w:t xml:space="preserve">жатқан </w:t>
      </w:r>
      <w:r w:rsidR="00C90A11" w:rsidRPr="00553BAE">
        <w:rPr>
          <w:noProof/>
          <w:sz w:val="28"/>
          <w:szCs w:val="28"/>
          <w:lang w:val="kk-KZ"/>
        </w:rPr>
        <w:t>өзгерістердің, процес</w:t>
      </w:r>
      <w:r w:rsidR="00C90A11" w:rsidRPr="00D2581A">
        <w:rPr>
          <w:noProof/>
          <w:sz w:val="28"/>
          <w:szCs w:val="28"/>
          <w:lang w:val="kk-KZ"/>
        </w:rPr>
        <w:t>с</w:t>
      </w:r>
      <w:r w:rsidR="00C90A11" w:rsidRPr="00553BAE">
        <w:rPr>
          <w:noProof/>
          <w:sz w:val="28"/>
          <w:szCs w:val="28"/>
          <w:lang w:val="kk-KZ"/>
        </w:rPr>
        <w:t xml:space="preserve">тердің және заттардың бір-бірімен байланысы адам санасынан </w:t>
      </w:r>
      <w:r w:rsidR="00C90A11" w:rsidRPr="00553BAE">
        <w:rPr>
          <w:bCs/>
          <w:noProof/>
          <w:sz w:val="28"/>
          <w:szCs w:val="28"/>
          <w:lang w:val="kk-KZ"/>
        </w:rPr>
        <w:t xml:space="preserve">тыс, </w:t>
      </w:r>
      <w:r w:rsidR="00C90A11" w:rsidRPr="00553BAE">
        <w:rPr>
          <w:noProof/>
          <w:sz w:val="28"/>
          <w:szCs w:val="28"/>
          <w:lang w:val="kk-KZ"/>
        </w:rPr>
        <w:t>тәуелсіз өмір сүреді. Акыл-ойд</w:t>
      </w:r>
      <w:r w:rsidR="00C90A11" w:rsidRPr="00D2581A">
        <w:rPr>
          <w:noProof/>
          <w:sz w:val="28"/>
          <w:szCs w:val="28"/>
          <w:lang w:val="kk-KZ"/>
        </w:rPr>
        <w:t>ың</w:t>
      </w:r>
      <w:r w:rsidR="00C90A11" w:rsidRPr="00553BAE">
        <w:rPr>
          <w:noProof/>
          <w:sz w:val="28"/>
          <w:szCs w:val="28"/>
          <w:lang w:val="kk-KZ"/>
        </w:rPr>
        <w:t>, практикалық кызметтің</w:t>
      </w:r>
      <w:r w:rsidR="00C90A11" w:rsidRPr="00D2581A">
        <w:rPr>
          <w:noProof/>
          <w:sz w:val="28"/>
          <w:szCs w:val="28"/>
          <w:lang w:val="kk-KZ"/>
        </w:rPr>
        <w:t xml:space="preserve"> </w:t>
      </w:r>
      <w:r w:rsidR="00C90A11" w:rsidRPr="00553BAE">
        <w:rPr>
          <w:noProof/>
          <w:sz w:val="28"/>
          <w:szCs w:val="28"/>
          <w:lang w:val="kk-KZ"/>
        </w:rPr>
        <w:t xml:space="preserve">және </w:t>
      </w:r>
      <w:r w:rsidR="00C90A11" w:rsidRPr="00553BAE">
        <w:rPr>
          <w:bCs/>
          <w:noProof/>
          <w:sz w:val="28"/>
          <w:szCs w:val="28"/>
          <w:lang w:val="kk-KZ"/>
        </w:rPr>
        <w:t xml:space="preserve">түсініктер </w:t>
      </w:r>
      <w:r w:rsidR="00C90A11" w:rsidRPr="00553BAE">
        <w:rPr>
          <w:noProof/>
          <w:sz w:val="28"/>
          <w:szCs w:val="28"/>
          <w:lang w:val="kk-KZ"/>
        </w:rPr>
        <w:t>м</w:t>
      </w:r>
      <w:r w:rsidR="00C90A11" w:rsidRPr="00D2581A">
        <w:rPr>
          <w:noProof/>
          <w:sz w:val="28"/>
          <w:szCs w:val="28"/>
          <w:lang w:val="kk-KZ"/>
        </w:rPr>
        <w:t>ен</w:t>
      </w:r>
      <w:r w:rsidR="00C90A11" w:rsidRPr="00553BAE">
        <w:rPr>
          <w:noProof/>
          <w:sz w:val="28"/>
          <w:szCs w:val="28"/>
          <w:lang w:val="kk-KZ"/>
        </w:rPr>
        <w:t xml:space="preserve"> қабылдаудың ар</w:t>
      </w:r>
      <w:r w:rsidR="00C90A11" w:rsidRPr="00D2581A">
        <w:rPr>
          <w:noProof/>
          <w:sz w:val="28"/>
          <w:szCs w:val="28"/>
          <w:lang w:val="kk-KZ"/>
        </w:rPr>
        <w:t>қ</w:t>
      </w:r>
      <w:r w:rsidR="00C90A11" w:rsidRPr="00553BAE">
        <w:rPr>
          <w:noProof/>
          <w:sz w:val="28"/>
          <w:szCs w:val="28"/>
          <w:lang w:val="kk-KZ"/>
        </w:rPr>
        <w:t>асында біздер түрлі к</w:t>
      </w:r>
      <w:r w:rsidR="00C90A11" w:rsidRPr="00D2581A">
        <w:rPr>
          <w:noProof/>
          <w:sz w:val="28"/>
          <w:szCs w:val="28"/>
          <w:lang w:val="kk-KZ"/>
        </w:rPr>
        <w:t>ұ</w:t>
      </w:r>
      <w:r w:rsidR="00C90A11" w:rsidRPr="00553BAE">
        <w:rPr>
          <w:noProof/>
          <w:sz w:val="28"/>
          <w:szCs w:val="28"/>
          <w:lang w:val="kk-KZ"/>
        </w:rPr>
        <w:t>былыстарды</w:t>
      </w:r>
      <w:r w:rsidR="00C90A11" w:rsidRPr="00D2581A">
        <w:rPr>
          <w:noProof/>
          <w:sz w:val="28"/>
          <w:szCs w:val="28"/>
          <w:lang w:val="kk-KZ"/>
        </w:rPr>
        <w:t>ң</w:t>
      </w:r>
      <w:r w:rsidR="00C90A11" w:rsidRPr="00553BAE">
        <w:rPr>
          <w:noProof/>
          <w:sz w:val="28"/>
          <w:szCs w:val="28"/>
          <w:lang w:val="kk-KZ"/>
        </w:rPr>
        <w:t xml:space="preserve"> </w:t>
      </w:r>
      <w:r w:rsidR="00C90A11" w:rsidRPr="00D2581A">
        <w:rPr>
          <w:noProof/>
          <w:sz w:val="28"/>
          <w:szCs w:val="28"/>
          <w:lang w:val="kk-KZ"/>
        </w:rPr>
        <w:t>қ</w:t>
      </w:r>
      <w:r w:rsidR="00C90A11" w:rsidRPr="00553BAE">
        <w:rPr>
          <w:noProof/>
          <w:sz w:val="28"/>
          <w:szCs w:val="28"/>
          <w:lang w:val="kk-KZ"/>
        </w:rPr>
        <w:t>асиеттері мен байланыстар</w:t>
      </w:r>
      <w:r w:rsidR="00C90A11" w:rsidRPr="00D2581A">
        <w:rPr>
          <w:noProof/>
          <w:sz w:val="28"/>
          <w:szCs w:val="28"/>
          <w:lang w:val="kk-KZ"/>
        </w:rPr>
        <w:t>ын</w:t>
      </w:r>
      <w:r w:rsidR="00C90A11" w:rsidRPr="00553BAE">
        <w:rPr>
          <w:noProof/>
          <w:sz w:val="28"/>
          <w:szCs w:val="28"/>
          <w:lang w:val="kk-KZ"/>
        </w:rPr>
        <w:t xml:space="preserve"> </w:t>
      </w:r>
      <w:r w:rsidR="00C90A11" w:rsidRPr="00553BAE">
        <w:rPr>
          <w:bCs/>
          <w:noProof/>
          <w:sz w:val="28"/>
          <w:szCs w:val="28"/>
          <w:lang w:val="kk-KZ"/>
        </w:rPr>
        <w:t xml:space="preserve">танып </w:t>
      </w:r>
      <w:r w:rsidR="00C90A11" w:rsidRPr="00553BAE">
        <w:rPr>
          <w:noProof/>
          <w:sz w:val="28"/>
          <w:szCs w:val="28"/>
          <w:lang w:val="kk-KZ"/>
        </w:rPr>
        <w:t>білеміз. Та</w:t>
      </w:r>
      <w:r w:rsidR="00C90A11" w:rsidRPr="00D2581A">
        <w:rPr>
          <w:noProof/>
          <w:sz w:val="28"/>
          <w:szCs w:val="28"/>
          <w:lang w:val="kk-KZ"/>
        </w:rPr>
        <w:t>н</w:t>
      </w:r>
      <w:r w:rsidR="00C90A11" w:rsidRPr="00553BAE">
        <w:rPr>
          <w:noProof/>
          <w:sz w:val="28"/>
          <w:szCs w:val="28"/>
          <w:lang w:val="kk-KZ"/>
        </w:rPr>
        <w:t xml:space="preserve">ым </w:t>
      </w:r>
      <w:r w:rsidR="00C90A11" w:rsidRPr="00553BAE">
        <w:rPr>
          <w:bCs/>
          <w:noProof/>
          <w:sz w:val="28"/>
          <w:szCs w:val="28"/>
          <w:lang w:val="kk-KZ"/>
        </w:rPr>
        <w:t xml:space="preserve">дегеніміз </w:t>
      </w:r>
      <w:r w:rsidR="00C90A11" w:rsidRPr="00553BAE">
        <w:rPr>
          <w:noProof/>
          <w:sz w:val="28"/>
          <w:szCs w:val="28"/>
          <w:lang w:val="kk-KZ"/>
        </w:rPr>
        <w:t>— заттар мен қ</w:t>
      </w:r>
      <w:r w:rsidR="00C90A11" w:rsidRPr="00D2581A">
        <w:rPr>
          <w:noProof/>
          <w:sz w:val="28"/>
          <w:szCs w:val="28"/>
          <w:lang w:val="kk-KZ"/>
        </w:rPr>
        <w:t>ұ</w:t>
      </w:r>
      <w:r w:rsidR="00C90A11" w:rsidRPr="00553BAE">
        <w:rPr>
          <w:noProof/>
          <w:sz w:val="28"/>
          <w:szCs w:val="28"/>
          <w:lang w:val="kk-KZ"/>
        </w:rPr>
        <w:t xml:space="preserve">былыстардың </w:t>
      </w:r>
      <w:r w:rsidR="00C90A11" w:rsidRPr="00553BAE">
        <w:rPr>
          <w:bCs/>
          <w:noProof/>
          <w:sz w:val="28"/>
          <w:szCs w:val="28"/>
          <w:lang w:val="kk-KZ"/>
        </w:rPr>
        <w:t xml:space="preserve">адам </w:t>
      </w:r>
      <w:r w:rsidR="00C90A11" w:rsidRPr="00553BAE">
        <w:rPr>
          <w:noProof/>
          <w:sz w:val="28"/>
          <w:szCs w:val="28"/>
          <w:lang w:val="kk-KZ"/>
        </w:rPr>
        <w:t>санасында идеалды образ</w:t>
      </w:r>
      <w:r w:rsidR="00C90A11" w:rsidRPr="00D2581A">
        <w:rPr>
          <w:noProof/>
          <w:sz w:val="28"/>
          <w:szCs w:val="28"/>
          <w:lang w:val="kk-KZ"/>
        </w:rPr>
        <w:t xml:space="preserve"> </w:t>
      </w:r>
      <w:r w:rsidR="00C90A11" w:rsidRPr="00553BAE">
        <w:rPr>
          <w:noProof/>
          <w:sz w:val="28"/>
          <w:szCs w:val="28"/>
          <w:lang w:val="kk-KZ"/>
        </w:rPr>
        <w:t>аны</w:t>
      </w:r>
      <w:r w:rsidR="00C90A11" w:rsidRPr="00D2581A">
        <w:rPr>
          <w:noProof/>
          <w:sz w:val="28"/>
          <w:szCs w:val="28"/>
          <w:lang w:val="kk-KZ"/>
        </w:rPr>
        <w:t>қ</w:t>
      </w:r>
      <w:r w:rsidR="00C90A11" w:rsidRPr="00553BAE">
        <w:rPr>
          <w:noProof/>
          <w:sz w:val="28"/>
          <w:szCs w:val="28"/>
          <w:lang w:val="kk-KZ"/>
        </w:rPr>
        <w:t xml:space="preserve">талатынын ажырата білу кажет. Олай болса, мәдениетті адам әрекетінен оның </w:t>
      </w:r>
      <w:r w:rsidR="00C90A11" w:rsidRPr="00D2581A">
        <w:rPr>
          <w:noProof/>
          <w:sz w:val="28"/>
          <w:szCs w:val="28"/>
          <w:lang w:val="kk-KZ"/>
        </w:rPr>
        <w:t>ө</w:t>
      </w:r>
      <w:r w:rsidR="00C90A11" w:rsidRPr="00553BAE">
        <w:rPr>
          <w:noProof/>
          <w:sz w:val="28"/>
          <w:szCs w:val="28"/>
          <w:lang w:val="kk-KZ"/>
        </w:rPr>
        <w:t>згертуші қызметінен бөліп алу мүмкін емес.</w:t>
      </w:r>
      <w:r w:rsidR="00C90A11" w:rsidRPr="00D2581A">
        <w:rPr>
          <w:noProof/>
          <w:sz w:val="28"/>
          <w:szCs w:val="28"/>
          <w:lang w:val="kk-KZ"/>
        </w:rPr>
        <w:t xml:space="preserve"> </w:t>
      </w:r>
      <w:r w:rsidR="00555238" w:rsidRPr="00D2581A">
        <w:rPr>
          <w:noProof/>
          <w:sz w:val="28"/>
          <w:szCs w:val="28"/>
          <w:lang w:val="kk-KZ"/>
        </w:rPr>
        <w:t xml:space="preserve"> </w:t>
      </w:r>
      <w:r w:rsidR="00C90A11" w:rsidRPr="00D2581A">
        <w:rPr>
          <w:color w:val="000000"/>
          <w:sz w:val="28"/>
          <w:szCs w:val="28"/>
          <w:lang w:val="kk-KZ"/>
        </w:rPr>
        <w:t xml:space="preserve">Таным - адам арнайы танымдық мәселе мен есептерді қойып, мақсатты түрде қол жеткізетін ақпараттық жоғарғы деңгейі. Таным теориясы туралы термин философия ғылымына 1854 жылы шотланд философы Дж.Феррердің еқбектері арқылы енді. Бірақ таным туралы мәселе өте ертеден бастап-ақ қойылып келеді. </w:t>
      </w:r>
      <w:r w:rsidR="00C90A11" w:rsidRPr="008472F3">
        <w:rPr>
          <w:color w:val="000000"/>
          <w:sz w:val="28"/>
          <w:szCs w:val="28"/>
          <w:lang w:val="kk-KZ"/>
        </w:rPr>
        <w:t>Өйткені танымнан тыс білім де</w:t>
      </w:r>
      <w:r w:rsidR="00555238" w:rsidRPr="00D2581A">
        <w:rPr>
          <w:color w:val="000000"/>
          <w:sz w:val="28"/>
          <w:szCs w:val="28"/>
          <w:lang w:val="kk-KZ"/>
        </w:rPr>
        <w:t xml:space="preserve"> де</w:t>
      </w:r>
      <w:r w:rsidR="00C90A11" w:rsidRPr="008472F3">
        <w:rPr>
          <w:color w:val="000000"/>
          <w:sz w:val="28"/>
          <w:szCs w:val="28"/>
          <w:lang w:val="kk-KZ"/>
        </w:rPr>
        <w:t>, ғылым да да болуы мүмкін емес.</w:t>
      </w:r>
      <w:r w:rsidR="00720423">
        <w:rPr>
          <w:color w:val="000000"/>
          <w:sz w:val="28"/>
          <w:szCs w:val="28"/>
          <w:lang w:val="kk-KZ"/>
        </w:rPr>
        <w:t xml:space="preserve"> Таным ұғымы өте көрделі категориялардың бірі, танымның өзі екі құрылымнан тұрады. </w:t>
      </w:r>
      <w:r w:rsidR="00720423" w:rsidRPr="00720423">
        <w:rPr>
          <w:color w:val="000000"/>
          <w:sz w:val="28"/>
          <w:szCs w:val="28"/>
          <w:shd w:val="clear" w:color="auto" w:fill="FFFFFF"/>
          <w:lang w:val="kk-KZ"/>
        </w:rPr>
        <w:t>Таным барысында болмыстың түрлі қырлары ашылады, қоршаған дүниедегі заттардың, құбылыстардың сыртқы жақтары мен мәні ашылады, сонымен қоса таным қызметінің субъектісі — адам адамды, демек, өзін-өзі зерттейді.</w:t>
      </w:r>
    </w:p>
    <w:p w:rsidR="00273FBD" w:rsidRPr="008472F3" w:rsidRDefault="00273FBD" w:rsidP="009D603D">
      <w:pPr>
        <w:pStyle w:val="a3"/>
        <w:shd w:val="clear" w:color="auto" w:fill="FFFFFF"/>
        <w:tabs>
          <w:tab w:val="left" w:pos="0"/>
        </w:tabs>
        <w:ind w:left="0" w:right="141"/>
        <w:jc w:val="both"/>
        <w:rPr>
          <w:color w:val="000000"/>
          <w:sz w:val="28"/>
          <w:szCs w:val="28"/>
          <w:lang w:val="kk-KZ"/>
        </w:rPr>
      </w:pPr>
    </w:p>
    <w:p w:rsidR="00D2581A" w:rsidRPr="00D2581A" w:rsidRDefault="00553BAE" w:rsidP="00D2581A">
      <w:pPr>
        <w:pStyle w:val="a3"/>
        <w:shd w:val="clear" w:color="auto" w:fill="FFFFFF"/>
        <w:ind w:left="0" w:right="34"/>
        <w:jc w:val="both"/>
        <w:rPr>
          <w:noProof/>
          <w:sz w:val="28"/>
          <w:szCs w:val="28"/>
          <w:lang w:val="kk-KZ"/>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4.5pt">
            <v:imagedata r:id="rId8" o:title="" cropbottom="17461f"/>
          </v:shape>
        </w:pict>
      </w:r>
    </w:p>
    <w:p w:rsidR="00555238" w:rsidRDefault="00C90A11" w:rsidP="00D2581A">
      <w:pPr>
        <w:shd w:val="clear" w:color="auto" w:fill="FFFFFF"/>
        <w:jc w:val="both"/>
        <w:rPr>
          <w:noProof/>
          <w:spacing w:val="-6"/>
          <w:sz w:val="28"/>
          <w:szCs w:val="28"/>
          <w:lang w:val="kk-KZ"/>
        </w:rPr>
      </w:pPr>
      <w:r w:rsidRPr="00F749D3">
        <w:rPr>
          <w:noProof/>
          <w:sz w:val="28"/>
          <w:szCs w:val="28"/>
          <w:lang w:val="kk-KZ"/>
        </w:rPr>
        <w:t>Адам қызметіні</w:t>
      </w:r>
      <w:r>
        <w:rPr>
          <w:noProof/>
          <w:sz w:val="28"/>
          <w:szCs w:val="28"/>
          <w:lang w:val="kk-KZ"/>
        </w:rPr>
        <w:t>ң</w:t>
      </w:r>
      <w:r w:rsidRPr="00F749D3">
        <w:rPr>
          <w:noProof/>
          <w:sz w:val="28"/>
          <w:szCs w:val="28"/>
          <w:lang w:val="kk-KZ"/>
        </w:rPr>
        <w:t xml:space="preserve"> </w:t>
      </w:r>
      <w:r>
        <w:rPr>
          <w:noProof/>
          <w:sz w:val="28"/>
          <w:szCs w:val="28"/>
          <w:lang w:val="kk-KZ"/>
        </w:rPr>
        <w:t>қ</w:t>
      </w:r>
      <w:r w:rsidRPr="00F749D3">
        <w:rPr>
          <w:noProof/>
          <w:sz w:val="28"/>
          <w:szCs w:val="28"/>
          <w:lang w:val="kk-KZ"/>
        </w:rPr>
        <w:t xml:space="preserve">ажетті шарты ретінде табиғат пен </w:t>
      </w:r>
      <w:r>
        <w:rPr>
          <w:bCs/>
          <w:noProof/>
          <w:sz w:val="28"/>
          <w:szCs w:val="28"/>
          <w:lang w:val="kk-KZ"/>
        </w:rPr>
        <w:t>қ</w:t>
      </w:r>
      <w:r w:rsidRPr="00F749D3">
        <w:rPr>
          <w:bCs/>
          <w:noProof/>
          <w:sz w:val="28"/>
          <w:szCs w:val="28"/>
          <w:lang w:val="kk-KZ"/>
        </w:rPr>
        <w:t xml:space="preserve">оғам </w:t>
      </w:r>
      <w:r w:rsidRPr="00F749D3">
        <w:rPr>
          <w:noProof/>
          <w:sz w:val="28"/>
          <w:szCs w:val="28"/>
          <w:lang w:val="kk-KZ"/>
        </w:rPr>
        <w:t xml:space="preserve">адамның мәдени болмысының көрінісі болып </w:t>
      </w:r>
      <w:r w:rsidRPr="00F749D3">
        <w:rPr>
          <w:bCs/>
          <w:noProof/>
          <w:sz w:val="28"/>
          <w:szCs w:val="28"/>
          <w:lang w:val="kk-KZ"/>
        </w:rPr>
        <w:t xml:space="preserve">табылады. </w:t>
      </w:r>
      <w:r w:rsidRPr="00F749D3">
        <w:rPr>
          <w:noProof/>
          <w:sz w:val="28"/>
          <w:szCs w:val="28"/>
          <w:lang w:val="kk-KZ"/>
        </w:rPr>
        <w:t xml:space="preserve">Өйткені, тек </w:t>
      </w:r>
      <w:r w:rsidRPr="00F749D3">
        <w:rPr>
          <w:bCs/>
          <w:noProof/>
          <w:sz w:val="28"/>
          <w:szCs w:val="28"/>
          <w:lang w:val="kk-KZ"/>
        </w:rPr>
        <w:t xml:space="preserve">табиғи </w:t>
      </w:r>
      <w:r w:rsidRPr="00F749D3">
        <w:rPr>
          <w:noProof/>
          <w:sz w:val="28"/>
          <w:szCs w:val="28"/>
          <w:lang w:val="kk-KZ"/>
        </w:rPr>
        <w:t xml:space="preserve">және </w:t>
      </w:r>
      <w:r>
        <w:rPr>
          <w:noProof/>
          <w:sz w:val="28"/>
          <w:szCs w:val="28"/>
          <w:lang w:val="kk-KZ"/>
        </w:rPr>
        <w:t>қ</w:t>
      </w:r>
      <w:r w:rsidRPr="00F749D3">
        <w:rPr>
          <w:noProof/>
          <w:sz w:val="28"/>
          <w:szCs w:val="28"/>
          <w:lang w:val="kk-KZ"/>
        </w:rPr>
        <w:t>оғамды</w:t>
      </w:r>
      <w:r>
        <w:rPr>
          <w:noProof/>
          <w:sz w:val="28"/>
          <w:szCs w:val="28"/>
          <w:lang w:val="kk-KZ"/>
        </w:rPr>
        <w:t>қ</w:t>
      </w:r>
      <w:r w:rsidRPr="00F749D3">
        <w:rPr>
          <w:noProof/>
          <w:sz w:val="28"/>
          <w:szCs w:val="28"/>
          <w:lang w:val="kk-KZ"/>
        </w:rPr>
        <w:t xml:space="preserve"> ортада ғана адам </w:t>
      </w:r>
      <w:r w:rsidRPr="00F749D3">
        <w:rPr>
          <w:bCs/>
          <w:noProof/>
          <w:spacing w:val="2"/>
          <w:sz w:val="28"/>
          <w:szCs w:val="28"/>
          <w:lang w:val="kk-KZ"/>
        </w:rPr>
        <w:t xml:space="preserve">өзінің күрделі адамдық </w:t>
      </w:r>
      <w:r w:rsidRPr="00F749D3">
        <w:rPr>
          <w:noProof/>
          <w:spacing w:val="2"/>
          <w:sz w:val="28"/>
          <w:szCs w:val="28"/>
          <w:lang w:val="kk-KZ"/>
        </w:rPr>
        <w:t xml:space="preserve">касиетін </w:t>
      </w:r>
      <w:r w:rsidRPr="00F749D3">
        <w:rPr>
          <w:bCs/>
          <w:noProof/>
          <w:spacing w:val="2"/>
          <w:sz w:val="28"/>
          <w:szCs w:val="28"/>
          <w:lang w:val="kk-KZ"/>
        </w:rPr>
        <w:t xml:space="preserve">білдіре алады. Сонымен </w:t>
      </w:r>
      <w:r w:rsidRPr="00F749D3">
        <w:rPr>
          <w:noProof/>
          <w:spacing w:val="2"/>
          <w:sz w:val="28"/>
          <w:szCs w:val="28"/>
          <w:lang w:val="kk-KZ"/>
        </w:rPr>
        <w:t>бір</w:t>
      </w:r>
      <w:r>
        <w:rPr>
          <w:noProof/>
          <w:spacing w:val="2"/>
          <w:sz w:val="28"/>
          <w:szCs w:val="28"/>
          <w:lang w:val="kk-KZ"/>
        </w:rPr>
        <w:t>г</w:t>
      </w:r>
      <w:r w:rsidRPr="00F749D3">
        <w:rPr>
          <w:noProof/>
          <w:spacing w:val="2"/>
          <w:sz w:val="28"/>
          <w:szCs w:val="28"/>
          <w:lang w:val="kk-KZ"/>
        </w:rPr>
        <w:t xml:space="preserve">е табиғат </w:t>
      </w:r>
      <w:r>
        <w:rPr>
          <w:noProof/>
          <w:spacing w:val="2"/>
          <w:sz w:val="28"/>
          <w:szCs w:val="28"/>
          <w:lang w:val="kk-KZ"/>
        </w:rPr>
        <w:t>қ</w:t>
      </w:r>
      <w:r w:rsidRPr="00F749D3">
        <w:rPr>
          <w:noProof/>
          <w:spacing w:val="2"/>
          <w:sz w:val="28"/>
          <w:szCs w:val="28"/>
          <w:lang w:val="kk-KZ"/>
        </w:rPr>
        <w:t xml:space="preserve">андай бір </w:t>
      </w:r>
      <w:r w:rsidRPr="00F749D3">
        <w:rPr>
          <w:bCs/>
          <w:noProof/>
          <w:spacing w:val="2"/>
          <w:sz w:val="28"/>
          <w:szCs w:val="28"/>
          <w:lang w:val="kk-KZ"/>
        </w:rPr>
        <w:t>мәдениет</w:t>
      </w:r>
      <w:r w:rsidRPr="00F749D3">
        <w:rPr>
          <w:b/>
          <w:bCs/>
          <w:noProof/>
          <w:spacing w:val="2"/>
          <w:sz w:val="28"/>
          <w:szCs w:val="28"/>
          <w:lang w:val="kk-KZ"/>
        </w:rPr>
        <w:t xml:space="preserve"> </w:t>
      </w:r>
      <w:r w:rsidRPr="00F749D3">
        <w:rPr>
          <w:bCs/>
          <w:noProof/>
          <w:spacing w:val="2"/>
          <w:sz w:val="28"/>
          <w:szCs w:val="28"/>
          <w:lang w:val="kk-KZ"/>
        </w:rPr>
        <w:t xml:space="preserve">болмасын </w:t>
      </w:r>
      <w:r w:rsidRPr="00F749D3">
        <w:rPr>
          <w:noProof/>
          <w:spacing w:val="2"/>
          <w:sz w:val="28"/>
          <w:szCs w:val="28"/>
          <w:lang w:val="kk-KZ"/>
        </w:rPr>
        <w:t>ол одан б</w:t>
      </w:r>
      <w:r>
        <w:rPr>
          <w:noProof/>
          <w:spacing w:val="2"/>
          <w:sz w:val="28"/>
          <w:szCs w:val="28"/>
          <w:lang w:val="kk-KZ"/>
        </w:rPr>
        <w:t>ұ</w:t>
      </w:r>
      <w:r w:rsidRPr="00F749D3">
        <w:rPr>
          <w:noProof/>
          <w:spacing w:val="2"/>
          <w:sz w:val="28"/>
          <w:szCs w:val="28"/>
          <w:lang w:val="kk-KZ"/>
        </w:rPr>
        <w:t xml:space="preserve">рын </w:t>
      </w:r>
      <w:r w:rsidRPr="00F749D3">
        <w:rPr>
          <w:bCs/>
          <w:noProof/>
          <w:spacing w:val="2"/>
          <w:sz w:val="28"/>
          <w:szCs w:val="28"/>
          <w:lang w:val="kk-KZ"/>
        </w:rPr>
        <w:t>болады, мәдениетті</w:t>
      </w:r>
      <w:r>
        <w:rPr>
          <w:bCs/>
          <w:noProof/>
          <w:spacing w:val="2"/>
          <w:sz w:val="28"/>
          <w:szCs w:val="28"/>
          <w:lang w:val="kk-KZ"/>
        </w:rPr>
        <w:t>ң</w:t>
      </w:r>
      <w:r w:rsidRPr="00F749D3">
        <w:rPr>
          <w:bCs/>
          <w:noProof/>
          <w:spacing w:val="2"/>
          <w:sz w:val="28"/>
          <w:szCs w:val="28"/>
          <w:lang w:val="kk-KZ"/>
        </w:rPr>
        <w:t xml:space="preserve"> </w:t>
      </w:r>
      <w:r w:rsidRPr="00F749D3">
        <w:rPr>
          <w:noProof/>
          <w:spacing w:val="2"/>
          <w:sz w:val="28"/>
          <w:szCs w:val="28"/>
          <w:lang w:val="kk-KZ"/>
        </w:rPr>
        <w:t>пайда болып, дамуын</w:t>
      </w:r>
      <w:r>
        <w:rPr>
          <w:noProof/>
          <w:spacing w:val="2"/>
          <w:sz w:val="28"/>
          <w:szCs w:val="28"/>
          <w:lang w:val="kk-KZ"/>
        </w:rPr>
        <w:t>ың</w:t>
      </w:r>
      <w:r w:rsidRPr="00F749D3">
        <w:rPr>
          <w:noProof/>
          <w:spacing w:val="2"/>
          <w:sz w:val="28"/>
          <w:szCs w:val="28"/>
          <w:lang w:val="kk-KZ"/>
        </w:rPr>
        <w:t xml:space="preserve"> алғышарттары рөлін </w:t>
      </w:r>
      <w:r w:rsidRPr="00F749D3">
        <w:rPr>
          <w:bCs/>
          <w:noProof/>
          <w:sz w:val="28"/>
          <w:szCs w:val="28"/>
          <w:lang w:val="kk-KZ"/>
        </w:rPr>
        <w:t>ат</w:t>
      </w:r>
      <w:r>
        <w:rPr>
          <w:bCs/>
          <w:noProof/>
          <w:sz w:val="28"/>
          <w:szCs w:val="28"/>
          <w:lang w:val="kk-KZ"/>
        </w:rPr>
        <w:t>қ</w:t>
      </w:r>
      <w:r w:rsidRPr="00F749D3">
        <w:rPr>
          <w:bCs/>
          <w:noProof/>
          <w:sz w:val="28"/>
          <w:szCs w:val="28"/>
          <w:lang w:val="kk-KZ"/>
        </w:rPr>
        <w:t xml:space="preserve">арады. Табиғат </w:t>
      </w:r>
      <w:r w:rsidRPr="00F749D3">
        <w:rPr>
          <w:noProof/>
          <w:sz w:val="28"/>
          <w:szCs w:val="28"/>
          <w:lang w:val="kk-KZ"/>
        </w:rPr>
        <w:t xml:space="preserve">пен </w:t>
      </w:r>
      <w:r w:rsidRPr="00F749D3">
        <w:rPr>
          <w:bCs/>
          <w:noProof/>
          <w:sz w:val="28"/>
          <w:szCs w:val="28"/>
          <w:lang w:val="kk-KZ"/>
        </w:rPr>
        <w:t xml:space="preserve">мәдениеттің бірлігі </w:t>
      </w:r>
      <w:r w:rsidRPr="00F749D3">
        <w:rPr>
          <w:noProof/>
          <w:sz w:val="28"/>
          <w:szCs w:val="28"/>
          <w:lang w:val="kk-KZ"/>
        </w:rPr>
        <w:t>шартт</w:t>
      </w:r>
      <w:r>
        <w:rPr>
          <w:noProof/>
          <w:sz w:val="28"/>
          <w:szCs w:val="28"/>
          <w:lang w:val="kk-KZ"/>
        </w:rPr>
        <w:t>ы</w:t>
      </w:r>
      <w:r w:rsidRPr="00F749D3">
        <w:rPr>
          <w:noProof/>
          <w:sz w:val="28"/>
          <w:szCs w:val="28"/>
          <w:lang w:val="kk-KZ"/>
        </w:rPr>
        <w:t xml:space="preserve">, олар бір-біріне қарсы емес, қайта </w:t>
      </w:r>
      <w:r w:rsidRPr="00F749D3">
        <w:rPr>
          <w:bCs/>
          <w:noProof/>
          <w:sz w:val="28"/>
          <w:szCs w:val="28"/>
          <w:lang w:val="kk-KZ"/>
        </w:rPr>
        <w:t>мәдениеттін даму</w:t>
      </w:r>
      <w:r>
        <w:rPr>
          <w:bCs/>
          <w:noProof/>
          <w:sz w:val="28"/>
          <w:szCs w:val="28"/>
          <w:lang w:val="kk-KZ"/>
        </w:rPr>
        <w:t>ын</w:t>
      </w:r>
      <w:r w:rsidRPr="00F749D3">
        <w:rPr>
          <w:bCs/>
          <w:noProof/>
          <w:sz w:val="28"/>
          <w:szCs w:val="28"/>
          <w:lang w:val="kk-KZ"/>
        </w:rPr>
        <w:t xml:space="preserve">а табиғат </w:t>
      </w:r>
      <w:r>
        <w:rPr>
          <w:bCs/>
          <w:noProof/>
          <w:sz w:val="28"/>
          <w:szCs w:val="28"/>
          <w:lang w:val="kk-KZ"/>
        </w:rPr>
        <w:t>ә</w:t>
      </w:r>
      <w:r w:rsidRPr="00F749D3">
        <w:rPr>
          <w:bCs/>
          <w:noProof/>
          <w:sz w:val="28"/>
          <w:szCs w:val="28"/>
          <w:lang w:val="kk-KZ"/>
        </w:rPr>
        <w:t>серін тигіз</w:t>
      </w:r>
      <w:r>
        <w:rPr>
          <w:bCs/>
          <w:noProof/>
          <w:sz w:val="28"/>
          <w:szCs w:val="28"/>
          <w:lang w:val="kk-KZ"/>
        </w:rPr>
        <w:t>с</w:t>
      </w:r>
      <w:r w:rsidRPr="00F749D3">
        <w:rPr>
          <w:bCs/>
          <w:noProof/>
          <w:sz w:val="28"/>
          <w:szCs w:val="28"/>
          <w:lang w:val="kk-KZ"/>
        </w:rPr>
        <w:t xml:space="preserve">е, </w:t>
      </w:r>
      <w:r w:rsidRPr="00F749D3">
        <w:rPr>
          <w:noProof/>
          <w:sz w:val="28"/>
          <w:szCs w:val="28"/>
          <w:lang w:val="kk-KZ"/>
        </w:rPr>
        <w:t xml:space="preserve">мәдениет өз </w:t>
      </w:r>
      <w:r w:rsidRPr="00F749D3">
        <w:rPr>
          <w:bCs/>
          <w:noProof/>
          <w:sz w:val="28"/>
          <w:szCs w:val="28"/>
          <w:lang w:val="kk-KZ"/>
        </w:rPr>
        <w:t xml:space="preserve">кезегінде </w:t>
      </w:r>
      <w:r w:rsidRPr="00F749D3">
        <w:rPr>
          <w:noProof/>
          <w:sz w:val="28"/>
          <w:szCs w:val="28"/>
          <w:lang w:val="kk-KZ"/>
        </w:rPr>
        <w:t>табиғатты</w:t>
      </w:r>
      <w:r>
        <w:rPr>
          <w:noProof/>
          <w:sz w:val="28"/>
          <w:szCs w:val="28"/>
          <w:lang w:val="kk-KZ"/>
        </w:rPr>
        <w:t>ң</w:t>
      </w:r>
      <w:r w:rsidRPr="00F749D3">
        <w:rPr>
          <w:noProof/>
          <w:sz w:val="28"/>
          <w:szCs w:val="28"/>
          <w:lang w:val="kk-KZ"/>
        </w:rPr>
        <w:t xml:space="preserve"> </w:t>
      </w:r>
      <w:r w:rsidRPr="00F749D3">
        <w:rPr>
          <w:bCs/>
          <w:noProof/>
          <w:sz w:val="28"/>
          <w:szCs w:val="28"/>
          <w:lang w:val="kk-KZ"/>
        </w:rPr>
        <w:t xml:space="preserve">мәдени </w:t>
      </w:r>
      <w:r w:rsidRPr="00F749D3">
        <w:rPr>
          <w:noProof/>
          <w:sz w:val="28"/>
          <w:szCs w:val="28"/>
          <w:lang w:val="kk-KZ"/>
        </w:rPr>
        <w:t xml:space="preserve">түр </w:t>
      </w:r>
      <w:r w:rsidRPr="00F749D3">
        <w:rPr>
          <w:noProof/>
          <w:spacing w:val="-6"/>
          <w:sz w:val="28"/>
          <w:szCs w:val="28"/>
          <w:lang w:val="kk-KZ"/>
        </w:rPr>
        <w:t>алуына жағдай туғыза</w:t>
      </w:r>
      <w:r w:rsidR="00555238" w:rsidRPr="00F749D3">
        <w:rPr>
          <w:noProof/>
          <w:spacing w:val="-6"/>
          <w:sz w:val="28"/>
          <w:szCs w:val="28"/>
          <w:lang w:val="kk-KZ"/>
        </w:rPr>
        <w:t>ды</w:t>
      </w:r>
      <w:r w:rsidR="00555238">
        <w:rPr>
          <w:noProof/>
          <w:spacing w:val="-6"/>
          <w:sz w:val="28"/>
          <w:szCs w:val="28"/>
          <w:lang w:val="kk-KZ"/>
        </w:rPr>
        <w:t>.</w:t>
      </w:r>
    </w:p>
    <w:p w:rsidR="00555238" w:rsidRDefault="00A06653" w:rsidP="00555238">
      <w:pPr>
        <w:shd w:val="clear" w:color="auto" w:fill="FFFFFF"/>
        <w:ind w:right="17"/>
        <w:jc w:val="both"/>
        <w:rPr>
          <w:noProof/>
          <w:spacing w:val="-6"/>
          <w:sz w:val="28"/>
          <w:szCs w:val="28"/>
          <w:lang w:val="kk-KZ"/>
        </w:rPr>
      </w:pPr>
      <w:r w:rsidRPr="00BF0190">
        <w:rPr>
          <w:sz w:val="28"/>
          <w:szCs w:val="28"/>
        </w:rPr>
        <w:object w:dxaOrig="7053" w:dyaOrig="5267">
          <v:shape id="_x0000_i1026" type="#_x0000_t75" style="width:469.5pt;height:242.25pt" o:ole="">
            <v:imagedata r:id="rId9" o:title="" cropbottom="13721f" cropleft="4820f" cropright="3373f"/>
          </v:shape>
          <o:OLEObject Type="Embed" ProgID="PowerPoint.Slide.8" ShapeID="_x0000_i1026" DrawAspect="Content" ObjectID="_1746969183" r:id="rId10"/>
        </w:object>
      </w:r>
    </w:p>
    <w:p w:rsidR="00C90A11" w:rsidRDefault="00C90A11" w:rsidP="00C90A11">
      <w:pPr>
        <w:shd w:val="clear" w:color="auto" w:fill="FFFFFF"/>
        <w:ind w:right="17" w:firstLine="567"/>
        <w:jc w:val="both"/>
        <w:rPr>
          <w:noProof/>
          <w:spacing w:val="-6"/>
          <w:sz w:val="28"/>
          <w:szCs w:val="28"/>
          <w:lang w:val="kk-KZ"/>
        </w:rPr>
      </w:pPr>
    </w:p>
    <w:p w:rsidR="00D2581A" w:rsidRDefault="00D2581A" w:rsidP="00C90A11">
      <w:pPr>
        <w:shd w:val="clear" w:color="auto" w:fill="FFFFFF"/>
        <w:ind w:right="17" w:firstLine="567"/>
        <w:jc w:val="both"/>
        <w:rPr>
          <w:noProof/>
          <w:sz w:val="28"/>
          <w:szCs w:val="28"/>
          <w:lang w:val="kk-KZ"/>
        </w:rPr>
      </w:pPr>
      <w:r w:rsidRPr="00F749D3">
        <w:rPr>
          <w:noProof/>
          <w:sz w:val="28"/>
          <w:szCs w:val="28"/>
          <w:lang w:val="kk-KZ"/>
        </w:rPr>
        <w:t xml:space="preserve">Сана - адам миы қызметінің жемісі. Бірақ ми жан-жа-нуарларда да бар. </w:t>
      </w:r>
    </w:p>
    <w:p w:rsidR="00555238" w:rsidRDefault="00D2581A" w:rsidP="00C90A11">
      <w:pPr>
        <w:shd w:val="clear" w:color="auto" w:fill="FFFFFF"/>
        <w:ind w:right="17" w:firstLine="567"/>
        <w:jc w:val="both"/>
        <w:rPr>
          <w:noProof/>
          <w:sz w:val="28"/>
          <w:szCs w:val="28"/>
          <w:lang w:val="kk-KZ"/>
        </w:rPr>
      </w:pPr>
      <w:r w:rsidRPr="00F749D3">
        <w:rPr>
          <w:noProof/>
          <w:sz w:val="28"/>
          <w:szCs w:val="28"/>
          <w:lang w:val="kk-KZ"/>
        </w:rPr>
        <w:t xml:space="preserve">Ал сана тек адам миының ғана жемісі. Оның пайда болуы екі факторга байланысты: бірі - еңбек, екіншісі - тіл. Адам санасы оның еңбек ету процесінде пайда болып, дамыды. </w:t>
      </w:r>
      <w:r w:rsidRPr="00F749D3">
        <w:rPr>
          <w:b/>
          <w:bCs/>
          <w:i/>
          <w:iCs/>
          <w:noProof/>
          <w:sz w:val="28"/>
          <w:szCs w:val="28"/>
          <w:lang w:val="kk-KZ"/>
        </w:rPr>
        <w:t xml:space="preserve">Еңбек </w:t>
      </w:r>
      <w:r w:rsidRPr="00F749D3">
        <w:rPr>
          <w:i/>
          <w:iCs/>
          <w:noProof/>
          <w:sz w:val="28"/>
          <w:szCs w:val="28"/>
          <w:lang w:val="kk-KZ"/>
        </w:rPr>
        <w:t xml:space="preserve">- </w:t>
      </w:r>
      <w:r w:rsidRPr="00F749D3">
        <w:rPr>
          <w:noProof/>
          <w:sz w:val="28"/>
          <w:szCs w:val="28"/>
          <w:lang w:val="kk-KZ"/>
        </w:rPr>
        <w:t xml:space="preserve">еңбек </w:t>
      </w:r>
      <w:r>
        <w:rPr>
          <w:noProof/>
          <w:sz w:val="28"/>
          <w:szCs w:val="28"/>
          <w:lang w:val="kk-KZ"/>
        </w:rPr>
        <w:t>құ</w:t>
      </w:r>
      <w:r w:rsidRPr="00F749D3">
        <w:rPr>
          <w:noProof/>
          <w:sz w:val="28"/>
          <w:szCs w:val="28"/>
          <w:lang w:val="kk-KZ"/>
        </w:rPr>
        <w:t xml:space="preserve">ралын жасаудан, </w:t>
      </w:r>
      <w:r w:rsidRPr="00F749D3">
        <w:rPr>
          <w:noProof/>
          <w:spacing w:val="13"/>
          <w:sz w:val="28"/>
          <w:szCs w:val="28"/>
          <w:lang w:val="kk-KZ"/>
        </w:rPr>
        <w:t xml:space="preserve">басңаша айтқанда, белгілі мақсатңа жетуде алғашқы </w:t>
      </w:r>
      <w:r w:rsidRPr="00F749D3">
        <w:rPr>
          <w:noProof/>
          <w:sz w:val="28"/>
          <w:szCs w:val="28"/>
          <w:lang w:val="kk-KZ"/>
        </w:rPr>
        <w:t>адамдардың тасты ңашап одан кесуге болатын, не соғуға болатын қ</w:t>
      </w:r>
      <w:r>
        <w:rPr>
          <w:noProof/>
          <w:sz w:val="28"/>
          <w:szCs w:val="28"/>
          <w:lang w:val="kk-KZ"/>
        </w:rPr>
        <w:t>ұ</w:t>
      </w:r>
      <w:r w:rsidRPr="00F749D3">
        <w:rPr>
          <w:noProof/>
          <w:sz w:val="28"/>
          <w:szCs w:val="28"/>
          <w:lang w:val="kk-KZ"/>
        </w:rPr>
        <w:t>рал жасаудан басталады. Ондай қ</w:t>
      </w:r>
      <w:r>
        <w:rPr>
          <w:noProof/>
          <w:sz w:val="28"/>
          <w:szCs w:val="28"/>
          <w:lang w:val="kk-KZ"/>
        </w:rPr>
        <w:t>ұ</w:t>
      </w:r>
      <w:r w:rsidRPr="00F749D3">
        <w:rPr>
          <w:noProof/>
          <w:sz w:val="28"/>
          <w:szCs w:val="28"/>
          <w:lang w:val="kk-KZ"/>
        </w:rPr>
        <w:t>ралды табиғат жасамайды, табиғат заттарын өңдеп, адам жасайды.</w:t>
      </w:r>
    </w:p>
    <w:p w:rsidR="00D2581A" w:rsidRPr="00D2581A" w:rsidRDefault="00D2581A" w:rsidP="00D2581A">
      <w:pPr>
        <w:shd w:val="clear" w:color="auto" w:fill="FFFFFF"/>
        <w:ind w:right="17" w:firstLine="567"/>
        <w:jc w:val="both"/>
        <w:rPr>
          <w:noProof/>
          <w:spacing w:val="-6"/>
          <w:sz w:val="28"/>
          <w:szCs w:val="28"/>
          <w:lang w:val="kk-KZ"/>
        </w:rPr>
      </w:pPr>
      <w:r w:rsidRPr="00D2581A">
        <w:rPr>
          <w:noProof/>
          <w:spacing w:val="-6"/>
          <w:sz w:val="28"/>
          <w:szCs w:val="28"/>
          <w:lang w:val="kk-KZ"/>
        </w:rPr>
        <w:t xml:space="preserve">Сана рухани таза жанға тән, жалпы алғанда сананы үшке бөлуге болады: материалдық болмысқа жататын сыртқы тән сезімі; ішкі ой-өріс сезімі; рухани болмысқа жататын алғашқы таза сана — рухани сана. Сана құрылымына  эмоциялық, соның ішінде адамның көңіл-күйлері сезімі,сонымен бірге ерік процестері,ол адамның алдына қойған мақсатына ұмтылуы, талаптануы </w:t>
      </w:r>
      <w:r w:rsidRPr="00D2581A">
        <w:rPr>
          <w:noProof/>
          <w:spacing w:val="-6"/>
          <w:sz w:val="28"/>
          <w:szCs w:val="28"/>
          <w:lang w:val="kk-KZ"/>
        </w:rPr>
        <w:lastRenderedPageBreak/>
        <w:t>және соған байланысты әрекет жасауы жатады. Өзіндік сана –адамның өзін тұлға ретінде түсіну және бағалау, адамның өзінің іс-әрекеттері мен олардың нәтижелерін, өзінің өзге адамдармен өзара әрекетін және  өзіне қатынасын құратын, индивидтің өзі туралы шартты түрде тұрақты, азды-көпті ұғынылған түсініктерінің қайталанбас жүйесі. Л.С.Рубинштейн былай дейді: «өзіндік сананың дамуының нағыз қайнар көзі мен қозғаушы күшін - оның айналасындағылармен өзара қатынасының өзгеруінде көрінетін индивидтің шын мәніндегі дербестігінен іздеу керек». Өзіндік сана тұлғаның әрі қарай дамуына әсер етеді, ал өзіндік сананың дамуындағы жағымсыз ауытқулар тұлғаның үйлесімді құрылымын бұзып, мінезінің бұрыс қалыптасуына алып келеді.</w:t>
      </w:r>
    </w:p>
    <w:p w:rsidR="00D2581A" w:rsidRDefault="00D2581A" w:rsidP="00D2581A">
      <w:pPr>
        <w:shd w:val="clear" w:color="auto" w:fill="FFFFFF"/>
        <w:spacing w:before="2"/>
        <w:ind w:right="5" w:firstLine="567"/>
        <w:jc w:val="both"/>
        <w:rPr>
          <w:bCs/>
          <w:noProof/>
          <w:spacing w:val="-8"/>
          <w:sz w:val="28"/>
          <w:szCs w:val="28"/>
          <w:lang w:val="kk-KZ"/>
        </w:rPr>
      </w:pPr>
      <w:r>
        <w:rPr>
          <w:noProof/>
          <w:sz w:val="28"/>
          <w:szCs w:val="28"/>
          <w:lang w:val="kk-KZ"/>
        </w:rPr>
        <w:t>Қ</w:t>
      </w:r>
      <w:r w:rsidRPr="000C22DF">
        <w:rPr>
          <w:noProof/>
          <w:sz w:val="28"/>
          <w:szCs w:val="28"/>
          <w:lang w:val="kk-KZ"/>
        </w:rPr>
        <w:t>о</w:t>
      </w:r>
      <w:r>
        <w:rPr>
          <w:noProof/>
          <w:sz w:val="28"/>
          <w:szCs w:val="28"/>
          <w:lang w:val="kk-KZ"/>
        </w:rPr>
        <w:t>ғ</w:t>
      </w:r>
      <w:r w:rsidRPr="000C22DF">
        <w:rPr>
          <w:noProof/>
          <w:sz w:val="28"/>
          <w:szCs w:val="28"/>
          <w:lang w:val="kk-KZ"/>
        </w:rPr>
        <w:t xml:space="preserve">ам дамуы - адам </w:t>
      </w:r>
      <w:r w:rsidRPr="000C22DF">
        <w:rPr>
          <w:bCs/>
          <w:noProof/>
          <w:sz w:val="28"/>
          <w:szCs w:val="28"/>
          <w:lang w:val="kk-KZ"/>
        </w:rPr>
        <w:t xml:space="preserve">әрекетінің жемісі, </w:t>
      </w:r>
      <w:r>
        <w:rPr>
          <w:noProof/>
          <w:sz w:val="28"/>
          <w:szCs w:val="28"/>
          <w:lang w:val="kk-KZ"/>
        </w:rPr>
        <w:t>бірақ</w:t>
      </w:r>
      <w:r w:rsidRPr="000C22DF">
        <w:rPr>
          <w:noProof/>
          <w:sz w:val="28"/>
          <w:szCs w:val="28"/>
          <w:lang w:val="kk-KZ"/>
        </w:rPr>
        <w:t xml:space="preserve"> </w:t>
      </w:r>
      <w:r w:rsidRPr="000C22DF">
        <w:rPr>
          <w:bCs/>
          <w:noProof/>
          <w:sz w:val="28"/>
          <w:szCs w:val="28"/>
          <w:lang w:val="kk-KZ"/>
        </w:rPr>
        <w:t xml:space="preserve">қоғамдық өмірді, </w:t>
      </w:r>
      <w:r w:rsidRPr="000C22DF">
        <w:rPr>
          <w:noProof/>
          <w:sz w:val="28"/>
          <w:szCs w:val="28"/>
          <w:lang w:val="kk-KZ"/>
        </w:rPr>
        <w:t xml:space="preserve">оның </w:t>
      </w:r>
      <w:r w:rsidRPr="000C22DF">
        <w:rPr>
          <w:bCs/>
          <w:noProof/>
          <w:sz w:val="28"/>
          <w:szCs w:val="28"/>
          <w:lang w:val="kk-KZ"/>
        </w:rPr>
        <w:t xml:space="preserve">жеке-жеке салаларын өзгерте </w:t>
      </w:r>
      <w:r w:rsidRPr="000C22DF">
        <w:rPr>
          <w:noProof/>
          <w:sz w:val="28"/>
          <w:szCs w:val="28"/>
          <w:lang w:val="kk-KZ"/>
        </w:rPr>
        <w:t xml:space="preserve">отырып, </w:t>
      </w:r>
      <w:r w:rsidRPr="000C22DF">
        <w:rPr>
          <w:bCs/>
          <w:noProof/>
          <w:sz w:val="28"/>
          <w:szCs w:val="28"/>
          <w:lang w:val="kk-KZ"/>
        </w:rPr>
        <w:t xml:space="preserve">адамның </w:t>
      </w:r>
      <w:r w:rsidRPr="000C22DF">
        <w:rPr>
          <w:noProof/>
          <w:sz w:val="28"/>
          <w:szCs w:val="28"/>
          <w:lang w:val="kk-KZ"/>
        </w:rPr>
        <w:t xml:space="preserve">өзі де </w:t>
      </w:r>
      <w:r w:rsidRPr="000C22DF">
        <w:rPr>
          <w:bCs/>
          <w:noProof/>
          <w:sz w:val="28"/>
          <w:szCs w:val="28"/>
          <w:lang w:val="kk-KZ"/>
        </w:rPr>
        <w:t xml:space="preserve">өзгереді, өндіріс </w:t>
      </w:r>
      <w:r w:rsidRPr="000C22DF">
        <w:rPr>
          <w:noProof/>
          <w:sz w:val="28"/>
          <w:szCs w:val="28"/>
          <w:lang w:val="kk-KZ"/>
        </w:rPr>
        <w:t xml:space="preserve">дамуы адам </w:t>
      </w:r>
      <w:r w:rsidRPr="000C22DF">
        <w:rPr>
          <w:bCs/>
          <w:noProof/>
          <w:sz w:val="28"/>
          <w:szCs w:val="28"/>
          <w:lang w:val="kk-KZ"/>
        </w:rPr>
        <w:t xml:space="preserve">қажеттіліктерін қанағаттандырып </w:t>
      </w:r>
      <w:r w:rsidRPr="000C22DF">
        <w:rPr>
          <w:noProof/>
          <w:sz w:val="28"/>
          <w:szCs w:val="28"/>
          <w:lang w:val="kk-KZ"/>
        </w:rPr>
        <w:t xml:space="preserve">қана </w:t>
      </w:r>
      <w:r>
        <w:rPr>
          <w:bCs/>
          <w:noProof/>
          <w:sz w:val="28"/>
          <w:szCs w:val="28"/>
          <w:lang w:val="kk-KZ"/>
        </w:rPr>
        <w:t>қ</w:t>
      </w:r>
      <w:r w:rsidRPr="000C22DF">
        <w:rPr>
          <w:bCs/>
          <w:noProof/>
          <w:sz w:val="28"/>
          <w:szCs w:val="28"/>
          <w:lang w:val="kk-KZ"/>
        </w:rPr>
        <w:t>оймайды, жа</w:t>
      </w:r>
      <w:r>
        <w:rPr>
          <w:bCs/>
          <w:noProof/>
          <w:sz w:val="28"/>
          <w:szCs w:val="28"/>
          <w:lang w:val="kk-KZ"/>
        </w:rPr>
        <w:t>ңа қажет</w:t>
      </w:r>
      <w:r w:rsidRPr="000C22DF">
        <w:rPr>
          <w:bCs/>
          <w:noProof/>
          <w:sz w:val="28"/>
          <w:szCs w:val="28"/>
          <w:lang w:val="kk-KZ"/>
        </w:rPr>
        <w:t xml:space="preserve">тіліктер </w:t>
      </w:r>
      <w:r w:rsidRPr="000C22DF">
        <w:rPr>
          <w:noProof/>
          <w:sz w:val="28"/>
          <w:szCs w:val="28"/>
          <w:lang w:val="kk-KZ"/>
        </w:rPr>
        <w:t xml:space="preserve">де </w:t>
      </w:r>
      <w:r w:rsidRPr="000C22DF">
        <w:rPr>
          <w:bCs/>
          <w:noProof/>
          <w:sz w:val="28"/>
          <w:szCs w:val="28"/>
          <w:lang w:val="kk-KZ"/>
        </w:rPr>
        <w:t xml:space="preserve">туғызады, </w:t>
      </w:r>
      <w:r w:rsidRPr="000C22DF">
        <w:rPr>
          <w:noProof/>
          <w:sz w:val="28"/>
          <w:szCs w:val="28"/>
          <w:lang w:val="kk-KZ"/>
        </w:rPr>
        <w:t xml:space="preserve">ал мұның </w:t>
      </w:r>
      <w:r w:rsidRPr="000C22DF">
        <w:rPr>
          <w:bCs/>
          <w:noProof/>
          <w:sz w:val="28"/>
          <w:szCs w:val="28"/>
          <w:lang w:val="kk-KZ"/>
        </w:rPr>
        <w:t>өз</w:t>
      </w:r>
      <w:r>
        <w:rPr>
          <w:bCs/>
          <w:noProof/>
          <w:sz w:val="28"/>
          <w:szCs w:val="28"/>
          <w:lang w:val="kk-KZ"/>
        </w:rPr>
        <w:t>і еңбек құ</w:t>
      </w:r>
      <w:r w:rsidRPr="000C22DF">
        <w:rPr>
          <w:bCs/>
          <w:noProof/>
          <w:sz w:val="28"/>
          <w:szCs w:val="28"/>
          <w:lang w:val="kk-KZ"/>
        </w:rPr>
        <w:t xml:space="preserve">ралдарын </w:t>
      </w:r>
      <w:r w:rsidRPr="000C22DF">
        <w:rPr>
          <w:noProof/>
          <w:sz w:val="28"/>
          <w:szCs w:val="28"/>
          <w:lang w:val="kk-KZ"/>
        </w:rPr>
        <w:t xml:space="preserve">үнемі жетілдіріп </w:t>
      </w:r>
      <w:r>
        <w:rPr>
          <w:bCs/>
          <w:noProof/>
          <w:sz w:val="28"/>
          <w:szCs w:val="28"/>
          <w:lang w:val="kk-KZ"/>
        </w:rPr>
        <w:t>оты</w:t>
      </w:r>
      <w:r w:rsidRPr="000C22DF">
        <w:rPr>
          <w:bCs/>
          <w:noProof/>
          <w:sz w:val="28"/>
          <w:szCs w:val="28"/>
          <w:lang w:val="kk-KZ"/>
        </w:rPr>
        <w:t xml:space="preserve">руға түрткі </w:t>
      </w:r>
      <w:r w:rsidRPr="000C22DF">
        <w:rPr>
          <w:noProof/>
          <w:sz w:val="28"/>
          <w:szCs w:val="28"/>
          <w:lang w:val="kk-KZ"/>
        </w:rPr>
        <w:t xml:space="preserve">болады. </w:t>
      </w:r>
      <w:r w:rsidRPr="000C22DF">
        <w:rPr>
          <w:bCs/>
          <w:noProof/>
          <w:sz w:val="28"/>
          <w:szCs w:val="28"/>
          <w:lang w:val="kk-KZ"/>
        </w:rPr>
        <w:t>Кемелденген, күрделі еңбек қ</w:t>
      </w:r>
      <w:r>
        <w:rPr>
          <w:bCs/>
          <w:noProof/>
          <w:sz w:val="28"/>
          <w:szCs w:val="28"/>
          <w:lang w:val="kk-KZ"/>
        </w:rPr>
        <w:t>ұралдарын неғұрлым меңгерген сайын, адам қабілетт</w:t>
      </w:r>
      <w:r w:rsidRPr="000C22DF">
        <w:rPr>
          <w:bCs/>
          <w:noProof/>
          <w:sz w:val="28"/>
          <w:szCs w:val="28"/>
          <w:lang w:val="kk-KZ"/>
        </w:rPr>
        <w:t xml:space="preserve">ері де </w:t>
      </w:r>
      <w:r>
        <w:rPr>
          <w:noProof/>
          <w:sz w:val="28"/>
          <w:szCs w:val="28"/>
          <w:lang w:val="kk-KZ"/>
        </w:rPr>
        <w:t>соғұ</w:t>
      </w:r>
      <w:r w:rsidRPr="000C22DF">
        <w:rPr>
          <w:noProof/>
          <w:sz w:val="28"/>
          <w:szCs w:val="28"/>
          <w:lang w:val="kk-KZ"/>
        </w:rPr>
        <w:t xml:space="preserve">рлым </w:t>
      </w:r>
      <w:r w:rsidRPr="000C22DF">
        <w:rPr>
          <w:bCs/>
          <w:noProof/>
          <w:sz w:val="28"/>
          <w:szCs w:val="28"/>
          <w:lang w:val="kk-KZ"/>
        </w:rPr>
        <w:t xml:space="preserve">жетіле </w:t>
      </w:r>
      <w:r w:rsidRPr="000C22DF">
        <w:rPr>
          <w:noProof/>
          <w:sz w:val="28"/>
          <w:szCs w:val="28"/>
          <w:lang w:val="kk-KZ"/>
        </w:rPr>
        <w:t xml:space="preserve">түседі, </w:t>
      </w:r>
      <w:r w:rsidRPr="000C22DF">
        <w:rPr>
          <w:bCs/>
          <w:noProof/>
          <w:sz w:val="28"/>
          <w:szCs w:val="28"/>
          <w:lang w:val="kk-KZ"/>
        </w:rPr>
        <w:t>а</w:t>
      </w:r>
      <w:r>
        <w:rPr>
          <w:bCs/>
          <w:noProof/>
          <w:sz w:val="28"/>
          <w:szCs w:val="28"/>
          <w:lang w:val="kk-KZ"/>
        </w:rPr>
        <w:t>дам әрекеті белсенді жасампаздық</w:t>
      </w:r>
      <w:r w:rsidRPr="000C22DF">
        <w:rPr>
          <w:bCs/>
          <w:noProof/>
          <w:sz w:val="28"/>
          <w:szCs w:val="28"/>
          <w:lang w:val="kk-KZ"/>
        </w:rPr>
        <w:t xml:space="preserve"> сипатқа ие </w:t>
      </w:r>
      <w:r w:rsidRPr="000C22DF">
        <w:rPr>
          <w:noProof/>
          <w:sz w:val="28"/>
          <w:szCs w:val="28"/>
          <w:lang w:val="kk-KZ"/>
        </w:rPr>
        <w:t xml:space="preserve">болады. </w:t>
      </w:r>
      <w:r w:rsidRPr="000C22DF">
        <w:rPr>
          <w:bCs/>
          <w:noProof/>
          <w:sz w:val="28"/>
          <w:szCs w:val="28"/>
          <w:lang w:val="kk-KZ"/>
        </w:rPr>
        <w:t xml:space="preserve">Өнірістің, </w:t>
      </w:r>
      <w:r w:rsidRPr="000C22DF">
        <w:rPr>
          <w:noProof/>
          <w:sz w:val="28"/>
          <w:szCs w:val="28"/>
          <w:lang w:val="kk-KZ"/>
        </w:rPr>
        <w:t xml:space="preserve">өндіргіш </w:t>
      </w:r>
      <w:r w:rsidRPr="000C22DF">
        <w:rPr>
          <w:bCs/>
          <w:noProof/>
          <w:sz w:val="28"/>
          <w:szCs w:val="28"/>
          <w:lang w:val="kk-KZ"/>
        </w:rPr>
        <w:t xml:space="preserve">күштің дамуы </w:t>
      </w:r>
      <w:r w:rsidRPr="000C22DF">
        <w:rPr>
          <w:noProof/>
          <w:sz w:val="28"/>
          <w:szCs w:val="28"/>
          <w:lang w:val="kk-KZ"/>
        </w:rPr>
        <w:t>ар</w:t>
      </w:r>
      <w:r>
        <w:rPr>
          <w:noProof/>
          <w:sz w:val="28"/>
          <w:szCs w:val="28"/>
          <w:lang w:val="kk-KZ"/>
        </w:rPr>
        <w:t>қ</w:t>
      </w:r>
      <w:r w:rsidRPr="000C22DF">
        <w:rPr>
          <w:noProof/>
          <w:sz w:val="28"/>
          <w:szCs w:val="28"/>
          <w:lang w:val="kk-KZ"/>
        </w:rPr>
        <w:t xml:space="preserve">асында адамдарда </w:t>
      </w:r>
      <w:r>
        <w:rPr>
          <w:bCs/>
          <w:noProof/>
          <w:sz w:val="28"/>
          <w:szCs w:val="28"/>
          <w:lang w:val="kk-KZ"/>
        </w:rPr>
        <w:t>қалыптасқан еңбекке қ</w:t>
      </w:r>
      <w:r w:rsidRPr="000C22DF">
        <w:rPr>
          <w:bCs/>
          <w:noProof/>
          <w:sz w:val="28"/>
          <w:szCs w:val="28"/>
          <w:lang w:val="kk-KZ"/>
        </w:rPr>
        <w:t xml:space="preserve">абілеттілік, білім, рухани мәдениет сияқты қасиеттер, </w:t>
      </w:r>
      <w:r>
        <w:rPr>
          <w:noProof/>
          <w:sz w:val="28"/>
          <w:szCs w:val="28"/>
          <w:lang w:val="kk-KZ"/>
        </w:rPr>
        <w:t>яғни материалдық</w:t>
      </w:r>
      <w:r w:rsidRPr="000C22DF">
        <w:rPr>
          <w:noProof/>
          <w:sz w:val="28"/>
          <w:szCs w:val="28"/>
          <w:lang w:val="kk-KZ"/>
        </w:rPr>
        <w:t xml:space="preserve"> </w:t>
      </w:r>
      <w:r w:rsidRPr="000C22DF">
        <w:rPr>
          <w:bCs/>
          <w:noProof/>
          <w:sz w:val="28"/>
          <w:szCs w:val="28"/>
          <w:lang w:val="kk-KZ"/>
        </w:rPr>
        <w:t xml:space="preserve">игіліктерге қарағанда әлдеқайда тұрақты, </w:t>
      </w:r>
      <w:r w:rsidRPr="000C22DF">
        <w:rPr>
          <w:noProof/>
          <w:sz w:val="28"/>
          <w:szCs w:val="28"/>
          <w:lang w:val="kk-KZ"/>
        </w:rPr>
        <w:t>тия</w:t>
      </w:r>
      <w:r w:rsidRPr="008B7D2B">
        <w:rPr>
          <w:noProof/>
          <w:sz w:val="28"/>
          <w:szCs w:val="28"/>
          <w:lang w:val="kk-KZ"/>
        </w:rPr>
        <w:t>н</w:t>
      </w:r>
      <w:r w:rsidRPr="000C22DF">
        <w:rPr>
          <w:noProof/>
          <w:sz w:val="28"/>
          <w:szCs w:val="28"/>
          <w:lang w:val="kk-KZ"/>
        </w:rPr>
        <w:t>а</w:t>
      </w:r>
      <w:r w:rsidRPr="008B7D2B">
        <w:rPr>
          <w:noProof/>
          <w:sz w:val="28"/>
          <w:szCs w:val="28"/>
          <w:lang w:val="kk-KZ"/>
        </w:rPr>
        <w:t>қ</w:t>
      </w:r>
      <w:r w:rsidRPr="000C22DF">
        <w:rPr>
          <w:noProof/>
          <w:sz w:val="28"/>
          <w:szCs w:val="28"/>
          <w:lang w:val="kk-KZ"/>
        </w:rPr>
        <w:t xml:space="preserve">ты </w:t>
      </w:r>
      <w:r w:rsidRPr="000C22DF">
        <w:rPr>
          <w:bCs/>
          <w:noProof/>
          <w:sz w:val="28"/>
          <w:szCs w:val="28"/>
          <w:lang w:val="kk-KZ"/>
        </w:rPr>
        <w:t xml:space="preserve">болып </w:t>
      </w:r>
      <w:r w:rsidRPr="000C22DF">
        <w:rPr>
          <w:bCs/>
          <w:noProof/>
          <w:spacing w:val="-8"/>
          <w:sz w:val="28"/>
          <w:szCs w:val="28"/>
          <w:lang w:val="kk-KZ"/>
        </w:rPr>
        <w:t>шығады.</w:t>
      </w:r>
    </w:p>
    <w:p w:rsidR="009D603D" w:rsidRPr="00C77E7A" w:rsidRDefault="00D2581A" w:rsidP="009D603D">
      <w:pPr>
        <w:shd w:val="clear" w:color="auto" w:fill="FFFFFF"/>
        <w:ind w:right="5" w:firstLine="567"/>
        <w:jc w:val="both"/>
        <w:rPr>
          <w:color w:val="000000"/>
          <w:sz w:val="28"/>
          <w:szCs w:val="28"/>
          <w:lang w:val="kk-KZ"/>
        </w:rPr>
      </w:pPr>
      <w:r w:rsidRPr="00D2581A">
        <w:rPr>
          <w:color w:val="000000"/>
          <w:sz w:val="28"/>
          <w:szCs w:val="28"/>
          <w:lang w:val="kk-KZ"/>
        </w:rPr>
        <w:t>Сананың аса маңызды қасиеті оның </w:t>
      </w:r>
      <w:r w:rsidRPr="00D2581A">
        <w:rPr>
          <w:i/>
          <w:iCs/>
          <w:color w:val="000000"/>
          <w:sz w:val="28"/>
          <w:szCs w:val="28"/>
          <w:lang w:val="kk-KZ"/>
        </w:rPr>
        <w:t>есеп беруі </w:t>
      </w:r>
      <w:r w:rsidRPr="00D2581A">
        <w:rPr>
          <w:color w:val="000000"/>
          <w:sz w:val="28"/>
          <w:szCs w:val="28"/>
          <w:lang w:val="kk-KZ"/>
        </w:rPr>
        <w:t>болып табылады. Адам өзінің ниеті мен күйзелісі, ойы мен түйсігі туралы өзіне-өзі есеп береді, демек, сана тек қана сыртқы білімді емес, өзін білуді де қамтамасыз етеді, яғни сана өзіндік сана-сезім түрінде де көрініс табады. Адам есеп беруінің арқасында өз күшін реттей алады, өзін түзетіп және дамытып отырады.</w:t>
      </w:r>
      <w:r w:rsidR="009D603D">
        <w:rPr>
          <w:color w:val="000000"/>
          <w:sz w:val="28"/>
          <w:szCs w:val="28"/>
          <w:lang w:val="kk-KZ"/>
        </w:rPr>
        <w:t xml:space="preserve"> </w:t>
      </w:r>
      <w:r w:rsidR="009D603D" w:rsidRPr="009D603D">
        <w:rPr>
          <w:color w:val="000000"/>
          <w:sz w:val="28"/>
          <w:szCs w:val="28"/>
          <w:lang w:val="kk-KZ"/>
        </w:rPr>
        <w:t>Адамның өзін-өзі тануда, оны басқаның бағалауы мен ұжымдық бағаның маңызы ерекше. Егер бір адамның іс-әрекеті мен мінез-құлқын сыңар жақты бағалау тұрақты сипат алса, онда сол адам өзінің қабілеті немесе мінезі жайындағы осы сыңар жақ бағаны малданып алады да соған мойын ұсынады.</w:t>
      </w:r>
      <w:r w:rsidR="009D603D">
        <w:rPr>
          <w:color w:val="000000"/>
          <w:sz w:val="28"/>
          <w:szCs w:val="28"/>
          <w:lang w:val="kk-KZ"/>
        </w:rPr>
        <w:t xml:space="preserve"> </w:t>
      </w:r>
      <w:r w:rsidR="009D603D" w:rsidRPr="009D603D">
        <w:rPr>
          <w:color w:val="000000"/>
          <w:sz w:val="28"/>
          <w:szCs w:val="28"/>
          <w:lang w:val="kk-KZ"/>
        </w:rPr>
        <w:t xml:space="preserve">Өзін-өзі тану өзіндік сана-сезімнің қалыптасуында маңызды рөл атқарады. Өзін-өзі тану - адамның өз психологиялық және физикалық ерекшеліктерін зерттеп білуі. </w:t>
      </w:r>
      <w:r w:rsidR="009D603D" w:rsidRPr="00C77E7A">
        <w:rPr>
          <w:color w:val="000000"/>
          <w:sz w:val="28"/>
          <w:szCs w:val="28"/>
          <w:lang w:val="kk-KZ"/>
        </w:rPr>
        <w:t>Адам </w:t>
      </w:r>
      <w:r w:rsidR="009D603D" w:rsidRPr="00C77E7A">
        <w:rPr>
          <w:i/>
          <w:iCs/>
          <w:color w:val="000000"/>
          <w:sz w:val="28"/>
          <w:szCs w:val="28"/>
          <w:lang w:val="kk-KZ"/>
        </w:rPr>
        <w:t>өзін тікелей де, жанама </w:t>
      </w:r>
      <w:r w:rsidR="009D603D" w:rsidRPr="00C77E7A">
        <w:rPr>
          <w:color w:val="000000"/>
          <w:sz w:val="28"/>
          <w:szCs w:val="28"/>
          <w:lang w:val="kk-KZ"/>
        </w:rPr>
        <w:t>түрде де танып біледі.</w:t>
      </w:r>
      <w:r w:rsidR="00C77E7A" w:rsidRPr="00C77E7A">
        <w:rPr>
          <w:color w:val="000000"/>
          <w:lang w:val="kk-KZ"/>
        </w:rPr>
        <w:t xml:space="preserve"> </w:t>
      </w:r>
      <w:r w:rsidR="00C77E7A" w:rsidRPr="00C77E7A">
        <w:rPr>
          <w:color w:val="000000"/>
          <w:sz w:val="28"/>
          <w:szCs w:val="28"/>
          <w:lang w:val="kk-KZ"/>
        </w:rPr>
        <w:t>Өзін-өзі тәрбиелеу адам дамуының жаңа мүмкіндіктеріне жол ашады. Өзін жетілдірумен айналыса бастаған адам тәрбиелеудің объектісі ғана емес, сонымен бірге субъектісіне де айналады, яғни оны тек қоғам тәрбиелеп қана қоймайды, ол өзі күш жұмсап та тәрбиеленеді.</w:t>
      </w:r>
    </w:p>
    <w:p w:rsidR="009D603D" w:rsidRPr="00C77E7A" w:rsidRDefault="009D603D" w:rsidP="009D603D">
      <w:pPr>
        <w:shd w:val="clear" w:color="auto" w:fill="FFFFFF"/>
        <w:spacing w:before="2"/>
        <w:ind w:right="5" w:firstLine="567"/>
        <w:jc w:val="both"/>
        <w:rPr>
          <w:bCs/>
          <w:noProof/>
          <w:spacing w:val="-8"/>
          <w:sz w:val="28"/>
          <w:szCs w:val="28"/>
          <w:lang w:val="kk-KZ"/>
        </w:rPr>
      </w:pPr>
    </w:p>
    <w:p w:rsidR="00D2581A" w:rsidRPr="00D2581A" w:rsidRDefault="00D2581A" w:rsidP="00D2581A">
      <w:pPr>
        <w:shd w:val="clear" w:color="auto" w:fill="FFFFFF"/>
        <w:ind w:right="17" w:firstLine="567"/>
        <w:jc w:val="both"/>
        <w:rPr>
          <w:noProof/>
          <w:spacing w:val="-6"/>
          <w:sz w:val="28"/>
          <w:szCs w:val="28"/>
          <w:lang w:val="kk-KZ"/>
        </w:rPr>
      </w:pPr>
    </w:p>
    <w:p w:rsidR="00555238" w:rsidRDefault="00555238" w:rsidP="00C90A11">
      <w:pPr>
        <w:shd w:val="clear" w:color="auto" w:fill="FFFFFF"/>
        <w:ind w:right="17" w:firstLine="567"/>
        <w:jc w:val="both"/>
        <w:rPr>
          <w:noProof/>
          <w:spacing w:val="-6"/>
          <w:sz w:val="28"/>
          <w:szCs w:val="28"/>
          <w:lang w:val="kk-KZ"/>
        </w:rPr>
      </w:pPr>
    </w:p>
    <w:p w:rsidR="00555238" w:rsidRDefault="00555238" w:rsidP="00C90A11">
      <w:pPr>
        <w:shd w:val="clear" w:color="auto" w:fill="FFFFFF"/>
        <w:ind w:right="17" w:firstLine="567"/>
        <w:jc w:val="both"/>
        <w:rPr>
          <w:noProof/>
          <w:spacing w:val="-6"/>
          <w:sz w:val="28"/>
          <w:szCs w:val="28"/>
          <w:lang w:val="kk-KZ"/>
        </w:rPr>
      </w:pPr>
    </w:p>
    <w:p w:rsidR="00A06653" w:rsidRDefault="00A06653" w:rsidP="00C90A11">
      <w:pPr>
        <w:shd w:val="clear" w:color="auto" w:fill="FFFFFF"/>
        <w:ind w:right="17" w:firstLine="567"/>
        <w:jc w:val="both"/>
        <w:rPr>
          <w:noProof/>
          <w:spacing w:val="-6"/>
          <w:sz w:val="28"/>
          <w:szCs w:val="28"/>
          <w:lang w:val="kk-KZ"/>
        </w:rPr>
      </w:pPr>
    </w:p>
    <w:p w:rsidR="00A06653" w:rsidRDefault="00A06653" w:rsidP="00C90A11">
      <w:pPr>
        <w:shd w:val="clear" w:color="auto" w:fill="FFFFFF"/>
        <w:ind w:right="17" w:firstLine="567"/>
        <w:jc w:val="both"/>
        <w:rPr>
          <w:noProof/>
          <w:spacing w:val="-6"/>
          <w:sz w:val="28"/>
          <w:szCs w:val="28"/>
          <w:lang w:val="kk-KZ"/>
        </w:rPr>
      </w:pPr>
    </w:p>
    <w:p w:rsidR="00A06653" w:rsidRDefault="00A06653" w:rsidP="00C90A11">
      <w:pPr>
        <w:shd w:val="clear" w:color="auto" w:fill="FFFFFF"/>
        <w:ind w:right="17" w:firstLine="567"/>
        <w:jc w:val="both"/>
        <w:rPr>
          <w:noProof/>
          <w:spacing w:val="-6"/>
          <w:sz w:val="28"/>
          <w:szCs w:val="28"/>
          <w:lang w:val="kk-KZ"/>
        </w:rPr>
      </w:pPr>
    </w:p>
    <w:p w:rsidR="00A06653" w:rsidRDefault="00A06653" w:rsidP="00C90A11">
      <w:pPr>
        <w:shd w:val="clear" w:color="auto" w:fill="FFFFFF"/>
        <w:ind w:right="17" w:firstLine="567"/>
        <w:jc w:val="both"/>
        <w:rPr>
          <w:noProof/>
          <w:spacing w:val="-6"/>
          <w:sz w:val="28"/>
          <w:szCs w:val="28"/>
          <w:lang w:val="kk-KZ"/>
        </w:rPr>
      </w:pPr>
    </w:p>
    <w:p w:rsidR="00A06653" w:rsidRDefault="00A06653" w:rsidP="00C90A11">
      <w:pPr>
        <w:shd w:val="clear" w:color="auto" w:fill="FFFFFF"/>
        <w:ind w:right="17" w:firstLine="567"/>
        <w:jc w:val="both"/>
        <w:rPr>
          <w:noProof/>
          <w:spacing w:val="-6"/>
          <w:sz w:val="28"/>
          <w:szCs w:val="28"/>
          <w:lang w:val="kk-KZ"/>
        </w:rPr>
      </w:pPr>
    </w:p>
    <w:p w:rsidR="00A06653" w:rsidRDefault="00A06653" w:rsidP="00C90A11">
      <w:pPr>
        <w:shd w:val="clear" w:color="auto" w:fill="FFFFFF"/>
        <w:ind w:right="17" w:firstLine="567"/>
        <w:jc w:val="both"/>
        <w:rPr>
          <w:noProof/>
          <w:spacing w:val="-6"/>
          <w:sz w:val="28"/>
          <w:szCs w:val="28"/>
          <w:lang w:val="kk-KZ"/>
        </w:rPr>
      </w:pPr>
    </w:p>
    <w:p w:rsidR="00555238" w:rsidRDefault="00555238" w:rsidP="00C90A11">
      <w:pPr>
        <w:shd w:val="clear" w:color="auto" w:fill="FFFFFF"/>
        <w:ind w:right="17" w:firstLine="567"/>
        <w:jc w:val="both"/>
        <w:rPr>
          <w:noProof/>
          <w:spacing w:val="-6"/>
          <w:sz w:val="28"/>
          <w:szCs w:val="28"/>
          <w:lang w:val="kk-KZ"/>
        </w:rPr>
      </w:pPr>
    </w:p>
    <w:p w:rsidR="00816674" w:rsidRPr="00713C91" w:rsidRDefault="00816674" w:rsidP="00816674">
      <w:pPr>
        <w:shd w:val="clear" w:color="auto" w:fill="FFFFFF"/>
        <w:spacing w:before="10"/>
        <w:jc w:val="both"/>
        <w:rPr>
          <w:sz w:val="28"/>
          <w:szCs w:val="28"/>
          <w:lang w:val="kk-KZ"/>
        </w:rPr>
      </w:pPr>
      <w:r>
        <w:rPr>
          <w:b/>
          <w:bCs/>
          <w:noProof/>
          <w:color w:val="000000"/>
          <w:sz w:val="28"/>
          <w:szCs w:val="28"/>
          <w:lang w:val="kk-KZ"/>
        </w:rPr>
        <w:t>П</w:t>
      </w:r>
      <w:r w:rsidRPr="00CE7201">
        <w:rPr>
          <w:b/>
          <w:bCs/>
          <w:noProof/>
          <w:color w:val="000000"/>
          <w:sz w:val="28"/>
          <w:szCs w:val="28"/>
        </w:rPr>
        <w:t>АЙДАЛАНЫЛҒАН ӘДЕБИЕТТЕР</w:t>
      </w:r>
    </w:p>
    <w:p w:rsidR="00816674" w:rsidRPr="00CE7201" w:rsidRDefault="00816674" w:rsidP="00816674">
      <w:pPr>
        <w:widowControl w:val="0"/>
        <w:numPr>
          <w:ilvl w:val="0"/>
          <w:numId w:val="3"/>
        </w:numPr>
        <w:shd w:val="clear" w:color="auto" w:fill="FFFFFF"/>
        <w:tabs>
          <w:tab w:val="left" w:pos="511"/>
        </w:tabs>
        <w:autoSpaceDE w:val="0"/>
        <w:autoSpaceDN w:val="0"/>
        <w:adjustRightInd w:val="0"/>
        <w:spacing w:before="264"/>
        <w:ind w:left="142" w:hanging="142"/>
        <w:rPr>
          <w:noProof/>
          <w:color w:val="000000"/>
          <w:sz w:val="28"/>
          <w:szCs w:val="28"/>
        </w:rPr>
      </w:pPr>
      <w:r>
        <w:rPr>
          <w:noProof/>
          <w:color w:val="000000"/>
          <w:sz w:val="28"/>
          <w:szCs w:val="28"/>
          <w:lang w:val="kk-KZ"/>
        </w:rPr>
        <w:t xml:space="preserve"> </w:t>
      </w:r>
      <w:r w:rsidRPr="00CE7201">
        <w:rPr>
          <w:noProof/>
          <w:color w:val="000000"/>
          <w:sz w:val="28"/>
          <w:szCs w:val="28"/>
        </w:rPr>
        <w:t>К. Әбішев. Философия. - Алматы, 1999.</w:t>
      </w:r>
    </w:p>
    <w:p w:rsidR="00816674" w:rsidRPr="00816674" w:rsidRDefault="00816674" w:rsidP="00816674">
      <w:pPr>
        <w:pStyle w:val="a3"/>
        <w:widowControl w:val="0"/>
        <w:numPr>
          <w:ilvl w:val="0"/>
          <w:numId w:val="3"/>
        </w:numPr>
        <w:shd w:val="clear" w:color="auto" w:fill="FFFFFF"/>
        <w:tabs>
          <w:tab w:val="left" w:pos="511"/>
        </w:tabs>
        <w:autoSpaceDE w:val="0"/>
        <w:autoSpaceDN w:val="0"/>
        <w:adjustRightInd w:val="0"/>
        <w:ind w:left="142" w:hanging="142"/>
        <w:rPr>
          <w:noProof/>
          <w:color w:val="000000"/>
          <w:sz w:val="28"/>
          <w:szCs w:val="28"/>
        </w:rPr>
      </w:pPr>
      <w:r>
        <w:rPr>
          <w:noProof/>
          <w:color w:val="000000"/>
          <w:sz w:val="28"/>
          <w:szCs w:val="28"/>
          <w:lang w:val="kk-KZ"/>
        </w:rPr>
        <w:t xml:space="preserve"> </w:t>
      </w:r>
      <w:r w:rsidRPr="00816674">
        <w:rPr>
          <w:noProof/>
          <w:color w:val="000000"/>
          <w:sz w:val="28"/>
          <w:szCs w:val="28"/>
        </w:rPr>
        <w:t>Әлеуметтік философия. Хрестоматия. - Алматы,</w:t>
      </w:r>
      <w:r w:rsidRPr="00816674">
        <w:rPr>
          <w:noProof/>
          <w:color w:val="000000"/>
          <w:sz w:val="28"/>
          <w:szCs w:val="28"/>
        </w:rPr>
        <w:br/>
      </w:r>
      <w:r>
        <w:rPr>
          <w:b/>
          <w:bCs/>
          <w:noProof/>
          <w:color w:val="000000"/>
          <w:sz w:val="28"/>
          <w:szCs w:val="28"/>
          <w:lang w:val="kk-KZ"/>
        </w:rPr>
        <w:t xml:space="preserve">  </w:t>
      </w:r>
      <w:r w:rsidRPr="00816674">
        <w:rPr>
          <w:b/>
          <w:bCs/>
          <w:noProof/>
          <w:color w:val="000000"/>
          <w:sz w:val="28"/>
          <w:szCs w:val="28"/>
        </w:rPr>
        <w:t>1996.</w:t>
      </w:r>
    </w:p>
    <w:p w:rsidR="00816674" w:rsidRPr="00CE7201" w:rsidRDefault="00816674" w:rsidP="00816674">
      <w:pPr>
        <w:widowControl w:val="0"/>
        <w:numPr>
          <w:ilvl w:val="0"/>
          <w:numId w:val="3"/>
        </w:numPr>
        <w:shd w:val="clear" w:color="auto" w:fill="FFFFFF"/>
        <w:tabs>
          <w:tab w:val="left" w:pos="511"/>
        </w:tabs>
        <w:autoSpaceDE w:val="0"/>
        <w:autoSpaceDN w:val="0"/>
        <w:adjustRightInd w:val="0"/>
        <w:rPr>
          <w:noProof/>
          <w:color w:val="000000"/>
          <w:sz w:val="28"/>
          <w:szCs w:val="28"/>
        </w:rPr>
      </w:pPr>
      <w:r>
        <w:rPr>
          <w:noProof/>
          <w:color w:val="000000"/>
          <w:sz w:val="28"/>
          <w:szCs w:val="28"/>
          <w:lang w:val="kk-KZ"/>
        </w:rPr>
        <w:t xml:space="preserve"> </w:t>
      </w:r>
      <w:r w:rsidRPr="00CE7201">
        <w:rPr>
          <w:noProof/>
          <w:color w:val="000000"/>
          <w:sz w:val="28"/>
          <w:szCs w:val="28"/>
        </w:rPr>
        <w:t>Әл-Фараби. Әлеуметтік-этикалық трактаттар. - Ал-</w:t>
      </w:r>
      <w:r w:rsidRPr="00CE7201">
        <w:rPr>
          <w:noProof/>
          <w:color w:val="000000"/>
          <w:sz w:val="28"/>
          <w:szCs w:val="28"/>
        </w:rPr>
        <w:br/>
      </w:r>
      <w:r>
        <w:rPr>
          <w:noProof/>
          <w:color w:val="000000"/>
          <w:sz w:val="28"/>
          <w:szCs w:val="28"/>
          <w:lang w:val="kk-KZ"/>
        </w:rPr>
        <w:t xml:space="preserve">    </w:t>
      </w:r>
      <w:r w:rsidRPr="00CE7201">
        <w:rPr>
          <w:noProof/>
          <w:color w:val="000000"/>
          <w:sz w:val="28"/>
          <w:szCs w:val="28"/>
        </w:rPr>
        <w:t>маты, 1975.</w:t>
      </w:r>
    </w:p>
    <w:p w:rsidR="00816674" w:rsidRPr="00CE7201" w:rsidRDefault="00816674" w:rsidP="00816674">
      <w:pPr>
        <w:widowControl w:val="0"/>
        <w:numPr>
          <w:ilvl w:val="0"/>
          <w:numId w:val="3"/>
        </w:numPr>
        <w:shd w:val="clear" w:color="auto" w:fill="FFFFFF"/>
        <w:tabs>
          <w:tab w:val="left" w:pos="511"/>
        </w:tabs>
        <w:autoSpaceDE w:val="0"/>
        <w:autoSpaceDN w:val="0"/>
        <w:adjustRightInd w:val="0"/>
        <w:rPr>
          <w:noProof/>
          <w:color w:val="000000"/>
          <w:sz w:val="28"/>
          <w:szCs w:val="28"/>
        </w:rPr>
      </w:pPr>
      <w:r>
        <w:rPr>
          <w:noProof/>
          <w:color w:val="000000"/>
          <w:sz w:val="28"/>
          <w:szCs w:val="28"/>
          <w:lang w:val="kk-KZ"/>
        </w:rPr>
        <w:t xml:space="preserve"> </w:t>
      </w:r>
      <w:r>
        <w:rPr>
          <w:noProof/>
          <w:color w:val="000000"/>
          <w:sz w:val="28"/>
          <w:szCs w:val="28"/>
        </w:rPr>
        <w:t>Әл-Фараби. Философиялы</w:t>
      </w:r>
      <w:r>
        <w:rPr>
          <w:noProof/>
          <w:color w:val="000000"/>
          <w:sz w:val="28"/>
          <w:szCs w:val="28"/>
          <w:lang w:val="kk-KZ"/>
        </w:rPr>
        <w:t>қ</w:t>
      </w:r>
      <w:r w:rsidRPr="00CE7201">
        <w:rPr>
          <w:noProof/>
          <w:color w:val="000000"/>
          <w:sz w:val="28"/>
          <w:szCs w:val="28"/>
        </w:rPr>
        <w:t xml:space="preserve"> трактаттар. - Алматы,</w:t>
      </w:r>
      <w:r w:rsidRPr="00CE7201">
        <w:rPr>
          <w:noProof/>
          <w:color w:val="000000"/>
          <w:sz w:val="28"/>
          <w:szCs w:val="28"/>
        </w:rPr>
        <w:br/>
      </w:r>
      <w:r>
        <w:rPr>
          <w:b/>
          <w:bCs/>
          <w:noProof/>
          <w:color w:val="000000"/>
          <w:sz w:val="28"/>
          <w:szCs w:val="28"/>
          <w:lang w:val="kk-KZ"/>
        </w:rPr>
        <w:t xml:space="preserve">    </w:t>
      </w:r>
      <w:r w:rsidRPr="00CE7201">
        <w:rPr>
          <w:b/>
          <w:bCs/>
          <w:noProof/>
          <w:color w:val="000000"/>
          <w:sz w:val="28"/>
          <w:szCs w:val="28"/>
        </w:rPr>
        <w:t>1971.</w:t>
      </w:r>
    </w:p>
    <w:p w:rsidR="00816674" w:rsidRPr="00CE7201" w:rsidRDefault="00816674" w:rsidP="00816674">
      <w:pPr>
        <w:widowControl w:val="0"/>
        <w:numPr>
          <w:ilvl w:val="0"/>
          <w:numId w:val="3"/>
        </w:numPr>
        <w:shd w:val="clear" w:color="auto" w:fill="FFFFFF"/>
        <w:tabs>
          <w:tab w:val="left" w:pos="511"/>
        </w:tabs>
        <w:autoSpaceDE w:val="0"/>
        <w:autoSpaceDN w:val="0"/>
        <w:adjustRightInd w:val="0"/>
        <w:rPr>
          <w:noProof/>
          <w:color w:val="000000"/>
          <w:sz w:val="28"/>
          <w:szCs w:val="28"/>
        </w:rPr>
      </w:pPr>
      <w:r>
        <w:rPr>
          <w:noProof/>
          <w:color w:val="000000"/>
          <w:sz w:val="28"/>
          <w:szCs w:val="28"/>
          <w:lang w:val="kk-KZ"/>
        </w:rPr>
        <w:t xml:space="preserve"> </w:t>
      </w:r>
      <w:r w:rsidRPr="00CE7201">
        <w:rPr>
          <w:noProof/>
          <w:color w:val="000000"/>
          <w:sz w:val="28"/>
          <w:szCs w:val="28"/>
        </w:rPr>
        <w:t>Аристотель. Метафизика. - М., 1975. - 1 т.</w:t>
      </w:r>
    </w:p>
    <w:p w:rsidR="00816674" w:rsidRPr="00816674" w:rsidRDefault="00816674" w:rsidP="00816674">
      <w:pPr>
        <w:widowControl w:val="0"/>
        <w:numPr>
          <w:ilvl w:val="0"/>
          <w:numId w:val="3"/>
        </w:numPr>
        <w:shd w:val="clear" w:color="auto" w:fill="FFFFFF"/>
        <w:tabs>
          <w:tab w:val="left" w:pos="511"/>
        </w:tabs>
        <w:autoSpaceDE w:val="0"/>
        <w:autoSpaceDN w:val="0"/>
        <w:adjustRightInd w:val="0"/>
        <w:rPr>
          <w:noProof/>
          <w:color w:val="000000"/>
          <w:sz w:val="28"/>
          <w:szCs w:val="28"/>
          <w:lang w:val="kk-KZ"/>
        </w:rPr>
      </w:pPr>
      <w:r>
        <w:rPr>
          <w:noProof/>
          <w:color w:val="000000"/>
          <w:sz w:val="28"/>
          <w:szCs w:val="28"/>
          <w:lang w:val="kk-KZ"/>
        </w:rPr>
        <w:t xml:space="preserve"> </w:t>
      </w:r>
      <w:r w:rsidRPr="00816674">
        <w:rPr>
          <w:noProof/>
          <w:color w:val="000000"/>
          <w:sz w:val="28"/>
          <w:szCs w:val="28"/>
          <w:lang w:val="kk-KZ"/>
        </w:rPr>
        <w:t xml:space="preserve">Ж. Алтай, А. </w:t>
      </w:r>
      <w:r>
        <w:rPr>
          <w:noProof/>
          <w:color w:val="000000"/>
          <w:sz w:val="28"/>
          <w:szCs w:val="28"/>
          <w:lang w:val="kk-KZ"/>
        </w:rPr>
        <w:t>Қ</w:t>
      </w:r>
      <w:r w:rsidRPr="00816674">
        <w:rPr>
          <w:noProof/>
          <w:color w:val="000000"/>
          <w:sz w:val="28"/>
          <w:szCs w:val="28"/>
          <w:lang w:val="kk-KZ"/>
        </w:rPr>
        <w:t>асабек, Қ.М</w:t>
      </w:r>
      <w:r>
        <w:rPr>
          <w:noProof/>
          <w:color w:val="000000"/>
          <w:sz w:val="28"/>
          <w:szCs w:val="28"/>
          <w:lang w:val="kk-KZ"/>
        </w:rPr>
        <w:t>ұ</w:t>
      </w:r>
      <w:r w:rsidRPr="00816674">
        <w:rPr>
          <w:noProof/>
          <w:color w:val="000000"/>
          <w:sz w:val="28"/>
          <w:szCs w:val="28"/>
          <w:lang w:val="kk-KZ"/>
        </w:rPr>
        <w:t>хамбетали. Философия</w:t>
      </w:r>
      <w:r w:rsidRPr="00816674">
        <w:rPr>
          <w:noProof/>
          <w:color w:val="000000"/>
          <w:sz w:val="28"/>
          <w:szCs w:val="28"/>
          <w:lang w:val="kk-KZ"/>
        </w:rPr>
        <w:br/>
      </w:r>
      <w:r>
        <w:rPr>
          <w:noProof/>
          <w:color w:val="000000"/>
          <w:sz w:val="28"/>
          <w:szCs w:val="28"/>
          <w:lang w:val="kk-KZ"/>
        </w:rPr>
        <w:t xml:space="preserve">    </w:t>
      </w:r>
      <w:r w:rsidRPr="00816674">
        <w:rPr>
          <w:noProof/>
          <w:color w:val="000000"/>
          <w:sz w:val="28"/>
          <w:szCs w:val="28"/>
          <w:lang w:val="kk-KZ"/>
        </w:rPr>
        <w:t>тарихы. - Алматы: Жеті жарғы, 1999.</w:t>
      </w:r>
    </w:p>
    <w:p w:rsidR="00555238" w:rsidRPr="00816674" w:rsidRDefault="00816674" w:rsidP="00816674">
      <w:pPr>
        <w:pStyle w:val="a3"/>
        <w:numPr>
          <w:ilvl w:val="0"/>
          <w:numId w:val="3"/>
        </w:numPr>
        <w:shd w:val="clear" w:color="auto" w:fill="FFFFFF"/>
        <w:ind w:left="0" w:right="17"/>
        <w:jc w:val="both"/>
        <w:rPr>
          <w:noProof/>
          <w:spacing w:val="-6"/>
          <w:sz w:val="28"/>
          <w:szCs w:val="28"/>
          <w:lang w:val="kk-KZ"/>
        </w:rPr>
      </w:pPr>
      <w:r>
        <w:rPr>
          <w:noProof/>
          <w:color w:val="000000"/>
          <w:sz w:val="28"/>
          <w:szCs w:val="28"/>
          <w:lang w:val="kk-KZ"/>
        </w:rPr>
        <w:t xml:space="preserve"> </w:t>
      </w:r>
      <w:r w:rsidRPr="00816674">
        <w:rPr>
          <w:noProof/>
          <w:color w:val="000000"/>
          <w:sz w:val="28"/>
          <w:szCs w:val="28"/>
        </w:rPr>
        <w:t>Ж. Алтаев, Т. Ғабитов, А. Касабеков. Философия</w:t>
      </w:r>
    </w:p>
    <w:p w:rsidR="00555238" w:rsidRDefault="00555238" w:rsidP="00C90A11">
      <w:pPr>
        <w:shd w:val="clear" w:color="auto" w:fill="FFFFFF"/>
        <w:ind w:right="17" w:firstLine="567"/>
        <w:jc w:val="both"/>
        <w:rPr>
          <w:noProof/>
          <w:spacing w:val="-6"/>
          <w:sz w:val="28"/>
          <w:szCs w:val="28"/>
          <w:lang w:val="kk-KZ"/>
        </w:rPr>
      </w:pPr>
    </w:p>
    <w:p w:rsidR="00555238" w:rsidRDefault="00555238" w:rsidP="00C90A11">
      <w:pPr>
        <w:shd w:val="clear" w:color="auto" w:fill="FFFFFF"/>
        <w:ind w:right="17" w:firstLine="567"/>
        <w:jc w:val="both"/>
        <w:rPr>
          <w:noProof/>
          <w:spacing w:val="-6"/>
          <w:sz w:val="28"/>
          <w:szCs w:val="28"/>
          <w:lang w:val="kk-KZ"/>
        </w:rPr>
      </w:pPr>
    </w:p>
    <w:p w:rsidR="00555238" w:rsidRDefault="00555238" w:rsidP="00C90A11">
      <w:pPr>
        <w:shd w:val="clear" w:color="auto" w:fill="FFFFFF"/>
        <w:ind w:right="17" w:firstLine="567"/>
        <w:jc w:val="both"/>
        <w:rPr>
          <w:noProof/>
          <w:spacing w:val="-6"/>
          <w:sz w:val="28"/>
          <w:szCs w:val="28"/>
          <w:lang w:val="kk-KZ"/>
        </w:rPr>
      </w:pPr>
    </w:p>
    <w:p w:rsidR="00555238" w:rsidRDefault="00555238" w:rsidP="00C90A11">
      <w:pPr>
        <w:shd w:val="clear" w:color="auto" w:fill="FFFFFF"/>
        <w:ind w:right="17" w:firstLine="567"/>
        <w:jc w:val="both"/>
        <w:rPr>
          <w:noProof/>
          <w:spacing w:val="-6"/>
          <w:sz w:val="28"/>
          <w:szCs w:val="28"/>
          <w:lang w:val="kk-KZ"/>
        </w:rPr>
      </w:pPr>
    </w:p>
    <w:p w:rsidR="00376813" w:rsidRPr="00D2581A" w:rsidRDefault="00376813">
      <w:pPr>
        <w:rPr>
          <w:lang w:val="kk-KZ"/>
        </w:rPr>
      </w:pPr>
    </w:p>
    <w:sectPr w:rsidR="00376813" w:rsidRPr="00D2581A" w:rsidSect="008472F3">
      <w:pgSz w:w="11906" w:h="16838"/>
      <w:pgMar w:top="993"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7B3"/>
    <w:multiLevelType w:val="singleLevel"/>
    <w:tmpl w:val="49884204"/>
    <w:lvl w:ilvl="0">
      <w:start w:val="1"/>
      <w:numFmt w:val="decimal"/>
      <w:lvlText w:val="%1."/>
      <w:legacy w:legacy="1" w:legacySpace="0" w:legacyIndent="163"/>
      <w:lvlJc w:val="left"/>
      <w:rPr>
        <w:rFonts w:ascii="Times New Roman" w:hAnsi="Times New Roman" w:cs="Times New Roman" w:hint="default"/>
      </w:rPr>
    </w:lvl>
  </w:abstractNum>
  <w:abstractNum w:abstractNumId="1">
    <w:nsid w:val="302F26DA"/>
    <w:multiLevelType w:val="hybridMultilevel"/>
    <w:tmpl w:val="54F6EFEA"/>
    <w:lvl w:ilvl="0" w:tplc="499419C0">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66755A1"/>
    <w:multiLevelType w:val="singleLevel"/>
    <w:tmpl w:val="91C6F55A"/>
    <w:lvl w:ilvl="0">
      <w:start w:val="1"/>
      <w:numFmt w:val="decimal"/>
      <w:lvlText w:val="%1."/>
      <w:legacy w:legacy="1" w:legacySpace="0" w:legacyIndent="223"/>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F9"/>
    <w:rsid w:val="000E7A87"/>
    <w:rsid w:val="00273FBD"/>
    <w:rsid w:val="00376813"/>
    <w:rsid w:val="003F73EA"/>
    <w:rsid w:val="00553BAE"/>
    <w:rsid w:val="00555238"/>
    <w:rsid w:val="00720423"/>
    <w:rsid w:val="007D782A"/>
    <w:rsid w:val="00816674"/>
    <w:rsid w:val="008472F3"/>
    <w:rsid w:val="009D603D"/>
    <w:rsid w:val="00A06653"/>
    <w:rsid w:val="00B62EF9"/>
    <w:rsid w:val="00C77E7A"/>
    <w:rsid w:val="00C90A11"/>
    <w:rsid w:val="00CC1BF5"/>
    <w:rsid w:val="00D2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81A"/>
    <w:pPr>
      <w:ind w:left="720"/>
      <w:contextualSpacing/>
    </w:pPr>
  </w:style>
  <w:style w:type="paragraph" w:styleId="a4">
    <w:name w:val="Normal (Web)"/>
    <w:basedOn w:val="a"/>
    <w:uiPriority w:val="99"/>
    <w:semiHidden/>
    <w:unhideWhenUsed/>
    <w:rsid w:val="009D603D"/>
    <w:pPr>
      <w:spacing w:before="100" w:beforeAutospacing="1" w:after="100" w:afterAutospacing="1"/>
    </w:pPr>
  </w:style>
  <w:style w:type="paragraph" w:styleId="a5">
    <w:name w:val="Balloon Text"/>
    <w:basedOn w:val="a"/>
    <w:link w:val="a6"/>
    <w:uiPriority w:val="99"/>
    <w:semiHidden/>
    <w:unhideWhenUsed/>
    <w:rsid w:val="00553BAE"/>
    <w:rPr>
      <w:rFonts w:ascii="Tahoma" w:hAnsi="Tahoma" w:cs="Tahoma"/>
      <w:sz w:val="16"/>
      <w:szCs w:val="16"/>
    </w:rPr>
  </w:style>
  <w:style w:type="character" w:customStyle="1" w:styleId="a6">
    <w:name w:val="Текст выноски Знак"/>
    <w:basedOn w:val="a0"/>
    <w:link w:val="a5"/>
    <w:uiPriority w:val="99"/>
    <w:semiHidden/>
    <w:rsid w:val="00553B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81A"/>
    <w:pPr>
      <w:ind w:left="720"/>
      <w:contextualSpacing/>
    </w:pPr>
  </w:style>
  <w:style w:type="paragraph" w:styleId="a4">
    <w:name w:val="Normal (Web)"/>
    <w:basedOn w:val="a"/>
    <w:uiPriority w:val="99"/>
    <w:semiHidden/>
    <w:unhideWhenUsed/>
    <w:rsid w:val="009D603D"/>
    <w:pPr>
      <w:spacing w:before="100" w:beforeAutospacing="1" w:after="100" w:afterAutospacing="1"/>
    </w:pPr>
  </w:style>
  <w:style w:type="paragraph" w:styleId="a5">
    <w:name w:val="Balloon Text"/>
    <w:basedOn w:val="a"/>
    <w:link w:val="a6"/>
    <w:uiPriority w:val="99"/>
    <w:semiHidden/>
    <w:unhideWhenUsed/>
    <w:rsid w:val="00553BAE"/>
    <w:rPr>
      <w:rFonts w:ascii="Tahoma" w:hAnsi="Tahoma" w:cs="Tahoma"/>
      <w:sz w:val="16"/>
      <w:szCs w:val="16"/>
    </w:rPr>
  </w:style>
  <w:style w:type="character" w:customStyle="1" w:styleId="a6">
    <w:name w:val="Текст выноски Знак"/>
    <w:basedOn w:val="a0"/>
    <w:link w:val="a5"/>
    <w:uiPriority w:val="99"/>
    <w:semiHidden/>
    <w:rsid w:val="00553B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F125-28F9-434C-833D-073B964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2023-04-14T04:38:00Z</dcterms:created>
  <dcterms:modified xsi:type="dcterms:W3CDTF">2023-05-30T10:27:00Z</dcterms:modified>
</cp:coreProperties>
</file>